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7B21F" w14:textId="5B027F8B" w:rsidR="00236818" w:rsidRPr="00CD4C02" w:rsidRDefault="00236818" w:rsidP="00D24BF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4C02">
        <w:rPr>
          <w:rFonts w:ascii="Times New Roman" w:hAnsi="Times New Roman" w:cs="Times New Roman"/>
          <w:b/>
          <w:bCs/>
          <w:sz w:val="24"/>
          <w:szCs w:val="24"/>
        </w:rPr>
        <w:t xml:space="preserve">All sections are mandatory. </w:t>
      </w:r>
      <w:r w:rsidR="001C54B2" w:rsidRPr="00CD4C02">
        <w:rPr>
          <w:rFonts w:ascii="Times New Roman" w:hAnsi="Times New Roman" w:cs="Times New Roman"/>
          <w:b/>
          <w:bCs/>
          <w:sz w:val="24"/>
          <w:szCs w:val="24"/>
        </w:rPr>
        <w:t xml:space="preserve">All details in Section 1 must be provided and match the online form of </w:t>
      </w:r>
      <w:r w:rsidR="00000D03" w:rsidRPr="00CD4C02">
        <w:rPr>
          <w:rFonts w:ascii="Times New Roman" w:hAnsi="Times New Roman" w:cs="Times New Roman"/>
          <w:b/>
          <w:bCs/>
          <w:sz w:val="24"/>
          <w:szCs w:val="24"/>
        </w:rPr>
        <w:t>CIFCA</w:t>
      </w:r>
      <w:r w:rsidR="001C54B2" w:rsidRPr="00CD4C02">
        <w:rPr>
          <w:rFonts w:ascii="Times New Roman" w:hAnsi="Times New Roman" w:cs="Times New Roman"/>
          <w:b/>
          <w:bCs/>
          <w:sz w:val="24"/>
          <w:szCs w:val="24"/>
        </w:rPr>
        <w:t xml:space="preserve"> 2025 to be published. </w:t>
      </w:r>
    </w:p>
    <w:p w14:paraId="22690E6E" w14:textId="77777777" w:rsidR="00B27827" w:rsidRPr="00CD4C02" w:rsidRDefault="00B27827" w:rsidP="00D24BFE">
      <w:pPr>
        <w:shd w:val="clear" w:color="auto" w:fill="D0CECE" w:themeFill="background2" w:themeFillShade="E6"/>
        <w:spacing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4C02">
        <w:rPr>
          <w:rFonts w:ascii="Times New Roman" w:hAnsi="Times New Roman" w:cs="Times New Roman"/>
          <w:b/>
          <w:bCs/>
          <w:sz w:val="24"/>
          <w:szCs w:val="24"/>
        </w:rPr>
        <w:t>Section 1:</w:t>
      </w:r>
      <w:r w:rsidR="007B7AC1" w:rsidRPr="00CD4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86D" w:rsidRPr="00CD4C02">
        <w:rPr>
          <w:rFonts w:ascii="Times New Roman" w:hAnsi="Times New Roman" w:cs="Times New Roman"/>
          <w:b/>
          <w:bCs/>
          <w:sz w:val="24"/>
          <w:szCs w:val="24"/>
        </w:rPr>
        <w:t>Entrant</w:t>
      </w:r>
      <w:r w:rsidRPr="00CD4C02">
        <w:rPr>
          <w:rFonts w:ascii="Times New Roman" w:hAnsi="Times New Roman" w:cs="Times New Roman"/>
          <w:b/>
          <w:bCs/>
          <w:sz w:val="24"/>
          <w:szCs w:val="24"/>
        </w:rPr>
        <w:t>’s Details</w:t>
      </w:r>
      <w:r w:rsidR="00B75C1E" w:rsidRPr="00CD4C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955"/>
        <w:gridCol w:w="6480"/>
      </w:tblGrid>
      <w:tr w:rsidR="00CD4C02" w:rsidRPr="00CD4C02" w14:paraId="2CA5D0ED" w14:textId="77777777" w:rsidTr="00F705A7">
        <w:tc>
          <w:tcPr>
            <w:tcW w:w="3955" w:type="dxa"/>
          </w:tcPr>
          <w:p w14:paraId="335B4A29" w14:textId="348EAB87" w:rsidR="00750AE9" w:rsidRPr="00CD4C02" w:rsidRDefault="00750AE9" w:rsidP="00D24BFE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  <w:r w:rsidR="004D72B5" w:rsidRPr="00CD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Name</w:t>
            </w:r>
            <w:r w:rsidRPr="00CD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480" w:type="dxa"/>
          </w:tcPr>
          <w:p w14:paraId="5038C336" w14:textId="77777777" w:rsidR="00750AE9" w:rsidRPr="00CD4C02" w:rsidRDefault="00750AE9" w:rsidP="00D24BFE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4C02" w:rsidRPr="00CD4C02" w14:paraId="6323F4F2" w14:textId="77777777" w:rsidTr="00F705A7">
        <w:tc>
          <w:tcPr>
            <w:tcW w:w="3955" w:type="dxa"/>
          </w:tcPr>
          <w:p w14:paraId="7E553E71" w14:textId="77777777" w:rsidR="00750AE9" w:rsidRPr="00CD4C02" w:rsidRDefault="00750AE9" w:rsidP="00D24BFE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Credited Campaign Title:</w:t>
            </w:r>
          </w:p>
          <w:p w14:paraId="704CD38F" w14:textId="5702B2EE" w:rsidR="00317E67" w:rsidRPr="00CD4C02" w:rsidRDefault="00317E67" w:rsidP="00D24BFE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C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(Should not exceed 8-word counts)</w:t>
            </w:r>
          </w:p>
        </w:tc>
        <w:tc>
          <w:tcPr>
            <w:tcW w:w="6480" w:type="dxa"/>
          </w:tcPr>
          <w:p w14:paraId="4E5D0F62" w14:textId="77777777" w:rsidR="00750AE9" w:rsidRPr="00CD4C02" w:rsidRDefault="00750AE9" w:rsidP="00D24BFE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4C02" w:rsidRPr="00CD4C02" w14:paraId="766D1D9A" w14:textId="77777777" w:rsidTr="00F705A7">
        <w:tc>
          <w:tcPr>
            <w:tcW w:w="3955" w:type="dxa"/>
          </w:tcPr>
          <w:p w14:paraId="7578D9A7" w14:textId="3ACF6ABD" w:rsidR="00750AE9" w:rsidRPr="00CD4C02" w:rsidRDefault="00447588" w:rsidP="00D24BFE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750AE9" w:rsidRPr="00CD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redited </w:t>
            </w:r>
            <w:r w:rsidR="00317E67" w:rsidRPr="00CD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Brand Name:</w:t>
            </w:r>
          </w:p>
        </w:tc>
        <w:tc>
          <w:tcPr>
            <w:tcW w:w="6480" w:type="dxa"/>
          </w:tcPr>
          <w:p w14:paraId="3842D188" w14:textId="1BE01291" w:rsidR="00750AE9" w:rsidRPr="00CD4C02" w:rsidRDefault="00750AE9" w:rsidP="00D24BFE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4C02" w:rsidRPr="00CD4C02" w14:paraId="3958C00A" w14:textId="77777777" w:rsidTr="00F705A7">
        <w:tc>
          <w:tcPr>
            <w:tcW w:w="3955" w:type="dxa"/>
          </w:tcPr>
          <w:p w14:paraId="53159CEC" w14:textId="77777777" w:rsidR="00750AE9" w:rsidRPr="00CD4C02" w:rsidRDefault="00750AE9" w:rsidP="00D24BFE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Credited Market: </w:t>
            </w:r>
          </w:p>
        </w:tc>
        <w:tc>
          <w:tcPr>
            <w:tcW w:w="6480" w:type="dxa"/>
          </w:tcPr>
          <w:p w14:paraId="7F31ECDC" w14:textId="77777777" w:rsidR="00750AE9" w:rsidRPr="00CD4C02" w:rsidRDefault="00750AE9" w:rsidP="00D24BFE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B171E5B" w14:textId="11837BD7" w:rsidR="00805034" w:rsidRPr="00CD4C02" w:rsidRDefault="00CD4C02" w:rsidP="00D24BF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4C0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05034" w:rsidRPr="00CD4C02">
        <w:rPr>
          <w:rFonts w:ascii="Times New Roman" w:hAnsi="Times New Roman" w:cs="Times New Roman"/>
          <w:b/>
          <w:bCs/>
          <w:sz w:val="24"/>
          <w:szCs w:val="24"/>
        </w:rPr>
        <w:t xml:space="preserve">Each section header must be included as exactly as listed below. Failing to comply might result in marks being deducted by the judge. </w:t>
      </w:r>
    </w:p>
    <w:p w14:paraId="20F46440" w14:textId="77777777" w:rsidR="00805034" w:rsidRPr="00CD4C02" w:rsidRDefault="00805034" w:rsidP="00D24BF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4C02">
        <w:rPr>
          <w:rFonts w:ascii="Times New Roman" w:hAnsi="Times New Roman" w:cs="Times New Roman"/>
          <w:b/>
          <w:bCs/>
          <w:sz w:val="24"/>
          <w:szCs w:val="24"/>
        </w:rPr>
        <w:t xml:space="preserve">The description is optional to include if more space is required.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63"/>
        <w:gridCol w:w="4399"/>
        <w:gridCol w:w="47"/>
        <w:gridCol w:w="4480"/>
      </w:tblGrid>
      <w:tr w:rsidR="00CD4C02" w:rsidRPr="00CD4C02" w14:paraId="32B2BB1D" w14:textId="77777777" w:rsidTr="00F63787">
        <w:trPr>
          <w:trHeight w:val="287"/>
        </w:trPr>
        <w:tc>
          <w:tcPr>
            <w:tcW w:w="1490" w:type="dxa"/>
            <w:shd w:val="clear" w:color="auto" w:fill="auto"/>
          </w:tcPr>
          <w:p w14:paraId="5AB6A0E6" w14:textId="77777777" w:rsidR="00F63787" w:rsidRPr="00CD4C02" w:rsidRDefault="00F63787" w:rsidP="00D24BFE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C02">
              <w:rPr>
                <w:rFonts w:ascii="Times New Roman" w:hAnsi="Times New Roman" w:cs="Times New Roman"/>
                <w:b/>
                <w:bCs/>
                <w:sz w:val="24"/>
                <w:szCs w:val="24"/>
                <w:shd w:val="pct15" w:color="auto" w:fill="FFFFFF"/>
              </w:rPr>
              <w:t>Section 2:</w:t>
            </w:r>
          </w:p>
        </w:tc>
        <w:tc>
          <w:tcPr>
            <w:tcW w:w="4650" w:type="dxa"/>
            <w:gridSpan w:val="3"/>
          </w:tcPr>
          <w:p w14:paraId="2B47737E" w14:textId="6DBC954E" w:rsidR="00F63787" w:rsidRPr="00CD4C02" w:rsidRDefault="00000D03" w:rsidP="00D24BFE">
            <w:pPr>
              <w:spacing w:line="264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Film </w:t>
            </w:r>
            <w:r w:rsidR="00292DCD" w:rsidRPr="00CD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Objectives </w:t>
            </w:r>
            <w:r w:rsidR="00F67AF8" w:rsidRPr="00CD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r w:rsidR="00292DCD" w:rsidRPr="00CD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Challenges</w:t>
            </w:r>
          </w:p>
        </w:tc>
        <w:tc>
          <w:tcPr>
            <w:tcW w:w="4650" w:type="dxa"/>
          </w:tcPr>
          <w:p w14:paraId="6F267DBD" w14:textId="77777777" w:rsidR="00F63787" w:rsidRPr="00CD4C02" w:rsidRDefault="00292DCD" w:rsidP="00D24BFE">
            <w:pPr>
              <w:spacing w:line="264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zh-CN"/>
              </w:rPr>
            </w:pPr>
            <w:r w:rsidRPr="00CD4C02">
              <w:rPr>
                <w:rFonts w:ascii="Times New Roman" w:eastAsia="Symbol" w:hAnsi="Times New Roman" w:cs="Times New Roman"/>
                <w:sz w:val="24"/>
                <w:szCs w:val="24"/>
                <w:lang w:eastAsia="zh-CN"/>
              </w:rPr>
              <w:t>10%</w:t>
            </w:r>
          </w:p>
        </w:tc>
      </w:tr>
      <w:tr w:rsidR="00CD4C02" w:rsidRPr="00CD4C02" w14:paraId="67179C3D" w14:textId="77777777" w:rsidTr="00CF538E">
        <w:trPr>
          <w:trHeight w:val="620"/>
        </w:trPr>
        <w:tc>
          <w:tcPr>
            <w:tcW w:w="10790" w:type="dxa"/>
            <w:gridSpan w:val="5"/>
            <w:shd w:val="clear" w:color="auto" w:fill="auto"/>
          </w:tcPr>
          <w:p w14:paraId="043D4F50" w14:textId="77777777" w:rsidR="00000D03" w:rsidRPr="00CD4C02" w:rsidRDefault="00000D03" w:rsidP="00D24BFE">
            <w:pPr>
              <w:numPr>
                <w:ilvl w:val="0"/>
                <w:numId w:val="7"/>
              </w:numPr>
              <w:tabs>
                <w:tab w:val="num" w:pos="720"/>
              </w:tabs>
              <w:spacing w:line="264" w:lineRule="auto"/>
              <w:ind w:left="518" w:hanging="368"/>
              <w:rPr>
                <w:rFonts w:ascii="Times New Roman" w:eastAsia="Symbol" w:hAnsi="Times New Roman" w:cs="Times New Roman"/>
                <w:sz w:val="24"/>
                <w:szCs w:val="24"/>
                <w:lang w:val="en-GB" w:eastAsia="en-HK"/>
              </w:rPr>
            </w:pPr>
            <w:r w:rsidRPr="00CD4C02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  <w:lang w:val="en-GB" w:eastAsia="en-HK"/>
              </w:rPr>
              <w:t>Provide a brief synopsis</w:t>
            </w:r>
            <w:r w:rsidRPr="00CD4C02">
              <w:rPr>
                <w:rFonts w:ascii="Times New Roman" w:eastAsia="Symbol" w:hAnsi="Times New Roman" w:cs="Times New Roman"/>
                <w:sz w:val="24"/>
                <w:szCs w:val="24"/>
                <w:lang w:val="en-GB" w:eastAsia="en-HK"/>
              </w:rPr>
              <w:t> of the film, including its genre, target audience, and the creative vision behind it.</w:t>
            </w:r>
          </w:p>
          <w:p w14:paraId="3F187320" w14:textId="77777777" w:rsidR="00000D03" w:rsidRPr="00CD4C02" w:rsidRDefault="00000D03" w:rsidP="00D24BFE">
            <w:pPr>
              <w:numPr>
                <w:ilvl w:val="0"/>
                <w:numId w:val="7"/>
              </w:numPr>
              <w:tabs>
                <w:tab w:val="num" w:pos="720"/>
              </w:tabs>
              <w:spacing w:line="264" w:lineRule="auto"/>
              <w:ind w:left="518" w:hanging="368"/>
              <w:rPr>
                <w:rFonts w:ascii="Times New Roman" w:eastAsia="Symbol" w:hAnsi="Times New Roman" w:cs="Times New Roman"/>
                <w:sz w:val="24"/>
                <w:szCs w:val="24"/>
                <w:lang w:val="en-GB" w:eastAsia="en-HK"/>
              </w:rPr>
            </w:pPr>
            <w:r w:rsidRPr="00CD4C02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  <w:lang w:val="en-GB" w:eastAsia="en-HK"/>
              </w:rPr>
              <w:t>Describe the objectives</w:t>
            </w:r>
            <w:r w:rsidRPr="00CD4C02">
              <w:rPr>
                <w:rFonts w:ascii="Times New Roman" w:eastAsia="Symbol" w:hAnsi="Times New Roman" w:cs="Times New Roman"/>
                <w:sz w:val="24"/>
                <w:szCs w:val="24"/>
                <w:lang w:val="en-GB" w:eastAsia="en-HK"/>
              </w:rPr>
              <w:t> of the film, such as brand communication, audience engagement, or storytelling goals.</w:t>
            </w:r>
          </w:p>
          <w:p w14:paraId="28055BE8" w14:textId="77777777" w:rsidR="00000D03" w:rsidRPr="00CD4C02" w:rsidRDefault="00000D03" w:rsidP="00D24BFE">
            <w:pPr>
              <w:numPr>
                <w:ilvl w:val="0"/>
                <w:numId w:val="7"/>
              </w:numPr>
              <w:tabs>
                <w:tab w:val="num" w:pos="720"/>
              </w:tabs>
              <w:spacing w:line="264" w:lineRule="auto"/>
              <w:ind w:left="518" w:hanging="368"/>
              <w:rPr>
                <w:rFonts w:ascii="Times New Roman" w:eastAsia="Symbol" w:hAnsi="Times New Roman" w:cs="Times New Roman"/>
                <w:sz w:val="24"/>
                <w:szCs w:val="24"/>
                <w:lang w:val="en-GB" w:eastAsia="en-HK"/>
              </w:rPr>
            </w:pPr>
            <w:r w:rsidRPr="00CD4C02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  <w:lang w:val="en-GB" w:eastAsia="en-HK"/>
              </w:rPr>
              <w:t>Highlight any unique challenges</w:t>
            </w:r>
            <w:r w:rsidRPr="00CD4C02">
              <w:rPr>
                <w:rFonts w:ascii="Times New Roman" w:eastAsia="Symbol" w:hAnsi="Times New Roman" w:cs="Times New Roman"/>
                <w:sz w:val="24"/>
                <w:szCs w:val="24"/>
                <w:lang w:val="en-GB" w:eastAsia="en-HK"/>
              </w:rPr>
              <w:t> faced during the production process and how they were addressed.</w:t>
            </w:r>
          </w:p>
          <w:p w14:paraId="075871EF" w14:textId="77777777" w:rsidR="0014066A" w:rsidRPr="00CD4C02" w:rsidRDefault="0014066A" w:rsidP="00D24BFE">
            <w:pPr>
              <w:spacing w:line="264" w:lineRule="auto"/>
              <w:jc w:val="both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D4C02" w:rsidRPr="00CD4C02" w14:paraId="15E2BD96" w14:textId="77777777" w:rsidTr="00F63787">
        <w:trPr>
          <w:trHeight w:val="233"/>
        </w:trPr>
        <w:tc>
          <w:tcPr>
            <w:tcW w:w="1490" w:type="dxa"/>
            <w:shd w:val="clear" w:color="auto" w:fill="auto"/>
          </w:tcPr>
          <w:p w14:paraId="0FD1B5C4" w14:textId="77777777" w:rsidR="00F63787" w:rsidRPr="00CD4C02" w:rsidRDefault="00F63787" w:rsidP="00D24BFE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pct15" w:color="auto" w:fill="FFFFFF"/>
              </w:rPr>
            </w:pPr>
            <w:r w:rsidRPr="00CD4C02">
              <w:rPr>
                <w:rFonts w:ascii="Times New Roman" w:hAnsi="Times New Roman" w:cs="Times New Roman"/>
                <w:b/>
                <w:bCs/>
                <w:sz w:val="24"/>
                <w:szCs w:val="24"/>
                <w:shd w:val="pct15" w:color="auto" w:fill="FFFFFF"/>
              </w:rPr>
              <w:t>Section 3:</w:t>
            </w:r>
          </w:p>
        </w:tc>
        <w:tc>
          <w:tcPr>
            <w:tcW w:w="4650" w:type="dxa"/>
            <w:gridSpan w:val="3"/>
          </w:tcPr>
          <w:p w14:paraId="7B36DF5D" w14:textId="1B4EEF8D" w:rsidR="00F63787" w:rsidRPr="00CD4C02" w:rsidRDefault="001A4855" w:rsidP="00D24BF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D4C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Creative Strategy</w:t>
            </w:r>
          </w:p>
        </w:tc>
        <w:tc>
          <w:tcPr>
            <w:tcW w:w="4650" w:type="dxa"/>
          </w:tcPr>
          <w:p w14:paraId="0323F7B6" w14:textId="79BEF5E9" w:rsidR="00F63787" w:rsidRPr="00CD4C02" w:rsidRDefault="00855D14" w:rsidP="00D24BFE">
            <w:pPr>
              <w:spacing w:line="264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  <w:r w:rsidRPr="00CD4C0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</w:t>
            </w:r>
            <w:r w:rsidR="004D72B5" w:rsidRPr="00CD4C0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0</w:t>
            </w:r>
            <w:r w:rsidR="009B229E" w:rsidRPr="00CD4C0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CD4C02" w:rsidRPr="00CD4C02" w14:paraId="413F30ED" w14:textId="77777777" w:rsidTr="008C2299">
        <w:trPr>
          <w:trHeight w:val="233"/>
        </w:trPr>
        <w:tc>
          <w:tcPr>
            <w:tcW w:w="10790" w:type="dxa"/>
            <w:gridSpan w:val="5"/>
            <w:shd w:val="clear" w:color="auto" w:fill="auto"/>
          </w:tcPr>
          <w:p w14:paraId="368FED60" w14:textId="095A2C3E" w:rsidR="0014066A" w:rsidRPr="00CD4C02" w:rsidRDefault="00000D03" w:rsidP="00D24BFE">
            <w:pPr>
              <w:numPr>
                <w:ilvl w:val="0"/>
                <w:numId w:val="7"/>
              </w:numPr>
              <w:spacing w:line="264" w:lineRule="auto"/>
              <w:ind w:left="518" w:hanging="368"/>
              <w:rPr>
                <w:rFonts w:ascii="Times New Roman" w:eastAsia="DengXian" w:hAnsi="Times New Roman" w:cs="Times New Roman"/>
                <w:sz w:val="24"/>
                <w:szCs w:val="24"/>
                <w:lang w:val="en-GB" w:eastAsia="zh-CN"/>
              </w:rPr>
            </w:pPr>
            <w:r w:rsidRPr="00CD4C02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val="en-GB" w:eastAsia="zh-CN"/>
              </w:rPr>
              <w:t>Outline the creative strategy</w:t>
            </w:r>
            <w:r w:rsidRPr="00CD4C02">
              <w:rPr>
                <w:rFonts w:ascii="Times New Roman" w:eastAsia="DengXian" w:hAnsi="Times New Roman" w:cs="Times New Roman"/>
                <w:sz w:val="24"/>
                <w:szCs w:val="24"/>
                <w:lang w:val="en-GB" w:eastAsia="zh-CN"/>
              </w:rPr>
              <w:t> behind the film, including the concept, narrative structure, and visual style.</w:t>
            </w:r>
          </w:p>
          <w:p w14:paraId="0E0828A4" w14:textId="5B711C95" w:rsidR="001A4855" w:rsidRPr="00CD4C02" w:rsidRDefault="001A4855" w:rsidP="00D24BFE">
            <w:pPr>
              <w:spacing w:line="264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  <w:p w14:paraId="0A2FB488" w14:textId="77777777" w:rsidR="001A4855" w:rsidRPr="00CD4C02" w:rsidRDefault="001A4855" w:rsidP="00D24BFE">
            <w:pPr>
              <w:numPr>
                <w:ilvl w:val="0"/>
                <w:numId w:val="7"/>
              </w:numPr>
              <w:tabs>
                <w:tab w:val="num" w:pos="720"/>
              </w:tabs>
              <w:spacing w:line="264" w:lineRule="auto"/>
              <w:ind w:left="518" w:hanging="368"/>
              <w:rPr>
                <w:rFonts w:ascii="Times New Roman" w:eastAsia="DengXian" w:hAnsi="Times New Roman" w:cs="Times New Roman"/>
                <w:sz w:val="24"/>
                <w:szCs w:val="24"/>
                <w:lang w:val="en-GB" w:eastAsia="zh-CN"/>
              </w:rPr>
            </w:pPr>
            <w:r w:rsidRPr="00CD4C02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zh-CN"/>
              </w:rPr>
              <w:t>Highlight any innovative techniques</w:t>
            </w:r>
            <w:r w:rsidRPr="00CD4C0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 xml:space="preserve"> used in cinematography, editing, sound design, or visual effects.</w:t>
            </w:r>
          </w:p>
          <w:p w14:paraId="632D87A4" w14:textId="77777777" w:rsidR="001A4855" w:rsidRPr="00CD4C02" w:rsidRDefault="001A4855" w:rsidP="00D24BFE">
            <w:pPr>
              <w:pStyle w:val="ListParagraph"/>
              <w:spacing w:line="264" w:lineRule="auto"/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</w:pPr>
          </w:p>
          <w:p w14:paraId="693F12B5" w14:textId="3FF73818" w:rsidR="00000D03" w:rsidRPr="00CD4C02" w:rsidRDefault="001A4855" w:rsidP="00D24BFE">
            <w:pPr>
              <w:numPr>
                <w:ilvl w:val="0"/>
                <w:numId w:val="7"/>
              </w:numPr>
              <w:tabs>
                <w:tab w:val="num" w:pos="720"/>
              </w:tabs>
              <w:spacing w:line="264" w:lineRule="auto"/>
              <w:ind w:left="518" w:hanging="368"/>
              <w:rPr>
                <w:rFonts w:ascii="Times New Roman" w:eastAsia="DengXian" w:hAnsi="Times New Roman" w:cs="Times New Roman"/>
                <w:sz w:val="24"/>
                <w:szCs w:val="24"/>
                <w:lang w:val="en-GB" w:eastAsia="zh-CN"/>
              </w:rPr>
            </w:pPr>
            <w:r w:rsidRPr="00CD4C02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zh-CN"/>
              </w:rPr>
              <w:t xml:space="preserve">Explain how the film aligns </w:t>
            </w:r>
            <w:r w:rsidRPr="00CD4C0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with the brand's messaging and objectives (if applicable).</w:t>
            </w:r>
          </w:p>
          <w:p w14:paraId="194683E9" w14:textId="77777777" w:rsidR="002041D1" w:rsidRPr="00CD4C02" w:rsidRDefault="009B229E" w:rsidP="00D24BFE">
            <w:pPr>
              <w:spacing w:line="264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4C02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CD4C02" w:rsidRPr="00CD4C02" w14:paraId="7B7F0957" w14:textId="77777777" w:rsidTr="0075487D">
        <w:trPr>
          <w:trHeight w:val="224"/>
        </w:trPr>
        <w:tc>
          <w:tcPr>
            <w:tcW w:w="1490" w:type="dxa"/>
            <w:shd w:val="clear" w:color="auto" w:fill="auto"/>
          </w:tcPr>
          <w:p w14:paraId="3044BF2D" w14:textId="77777777" w:rsidR="00F63787" w:rsidRPr="00CD4C02" w:rsidRDefault="00F63787" w:rsidP="00D24BFE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pct15" w:color="auto" w:fill="FFFFFF"/>
              </w:rPr>
            </w:pPr>
            <w:r w:rsidRPr="00CD4C02">
              <w:rPr>
                <w:rFonts w:ascii="Times New Roman" w:hAnsi="Times New Roman" w:cs="Times New Roman"/>
                <w:b/>
                <w:bCs/>
                <w:sz w:val="24"/>
                <w:szCs w:val="24"/>
                <w:shd w:val="pct15" w:color="auto" w:fill="FFFFFF"/>
              </w:rPr>
              <w:t>Section 4:</w:t>
            </w:r>
          </w:p>
        </w:tc>
        <w:tc>
          <w:tcPr>
            <w:tcW w:w="4650" w:type="dxa"/>
            <w:gridSpan w:val="3"/>
          </w:tcPr>
          <w:p w14:paraId="5866FB56" w14:textId="1B4D57C0" w:rsidR="00F63787" w:rsidRPr="00CD4C02" w:rsidRDefault="001A4855" w:rsidP="00D24BFE">
            <w:pPr>
              <w:spacing w:line="264" w:lineRule="auto"/>
              <w:jc w:val="both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4C02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Creativity &amp; </w:t>
            </w:r>
            <w:r w:rsidR="00F41FBB" w:rsidRPr="00CD4C02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Innovation</w:t>
            </w:r>
          </w:p>
        </w:tc>
        <w:tc>
          <w:tcPr>
            <w:tcW w:w="4650" w:type="dxa"/>
          </w:tcPr>
          <w:p w14:paraId="01C4F1DB" w14:textId="73D34494" w:rsidR="00F63787" w:rsidRPr="00CD4C02" w:rsidRDefault="00F41FBB" w:rsidP="00D24BF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C0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2</w:t>
            </w:r>
            <w:r w:rsidR="004D72B5" w:rsidRPr="00CD4C0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5</w:t>
            </w:r>
            <w:r w:rsidRPr="00CD4C02">
              <w:rPr>
                <w:rFonts w:ascii="Times New Roman" w:eastAsia="DengXi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</w:tr>
      <w:tr w:rsidR="00CD4C02" w:rsidRPr="00CD4C02" w14:paraId="540B9E6C" w14:textId="77777777" w:rsidTr="003A40EC">
        <w:trPr>
          <w:trHeight w:val="323"/>
        </w:trPr>
        <w:tc>
          <w:tcPr>
            <w:tcW w:w="10790" w:type="dxa"/>
            <w:gridSpan w:val="5"/>
            <w:shd w:val="clear" w:color="auto" w:fill="auto"/>
          </w:tcPr>
          <w:p w14:paraId="539643F2" w14:textId="7D28F44A" w:rsidR="00D678BC" w:rsidRPr="00CD4C02" w:rsidRDefault="00F41FBB" w:rsidP="00D24BFE">
            <w:pPr>
              <w:numPr>
                <w:ilvl w:val="0"/>
                <w:numId w:val="7"/>
              </w:numPr>
              <w:spacing w:line="264" w:lineRule="auto"/>
              <w:ind w:left="518" w:hanging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CD4C02">
              <w:rPr>
                <w:rFonts w:ascii="Times New Roman" w:hAnsi="Times New Roman" w:cs="Times New Roman"/>
                <w:sz w:val="24"/>
                <w:szCs w:val="24"/>
              </w:rPr>
              <w:t>Describe any creative idea or innovative concept including any creative selection of communication</w:t>
            </w:r>
            <w:r w:rsidR="00356EB6" w:rsidRPr="00CD4C0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D4C02">
              <w:rPr>
                <w:rFonts w:ascii="Times New Roman" w:hAnsi="Times New Roman" w:cs="Times New Roman"/>
                <w:sz w:val="24"/>
                <w:szCs w:val="24"/>
              </w:rPr>
              <w:t xml:space="preserve"> channels, and innovation in the measurement of the results</w:t>
            </w:r>
            <w:r w:rsidR="003307B7" w:rsidRPr="00CD4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B976B3" w14:textId="77777777" w:rsidR="002041D1" w:rsidRPr="00CD4C02" w:rsidRDefault="002041D1" w:rsidP="00D24BFE">
            <w:pPr>
              <w:spacing w:line="264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02" w:rsidRPr="00CD4C02" w14:paraId="3F5B9340" w14:textId="77777777" w:rsidTr="00F63787">
        <w:trPr>
          <w:trHeight w:val="107"/>
        </w:trPr>
        <w:tc>
          <w:tcPr>
            <w:tcW w:w="1490" w:type="dxa"/>
            <w:shd w:val="clear" w:color="auto" w:fill="auto"/>
          </w:tcPr>
          <w:p w14:paraId="5CC97691" w14:textId="77777777" w:rsidR="00F63787" w:rsidRPr="00CD4C02" w:rsidRDefault="00F63787" w:rsidP="00D24BFE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pct15" w:color="auto" w:fill="FFFFFF"/>
              </w:rPr>
            </w:pPr>
            <w:r w:rsidRPr="00CD4C02">
              <w:rPr>
                <w:rFonts w:ascii="Times New Roman" w:hAnsi="Times New Roman" w:cs="Times New Roman"/>
                <w:b/>
                <w:bCs/>
                <w:sz w:val="24"/>
                <w:szCs w:val="24"/>
                <w:shd w:val="pct15" w:color="auto" w:fill="FFFFFF"/>
              </w:rPr>
              <w:t>Section 5:</w:t>
            </w:r>
          </w:p>
        </w:tc>
        <w:tc>
          <w:tcPr>
            <w:tcW w:w="4650" w:type="dxa"/>
            <w:gridSpan w:val="3"/>
          </w:tcPr>
          <w:p w14:paraId="37D670A4" w14:textId="77777777" w:rsidR="00F63787" w:rsidRPr="00CD4C02" w:rsidRDefault="003307B7" w:rsidP="00D24BF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CD4C02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Execution</w:t>
            </w:r>
          </w:p>
        </w:tc>
        <w:tc>
          <w:tcPr>
            <w:tcW w:w="4650" w:type="dxa"/>
          </w:tcPr>
          <w:p w14:paraId="38AC26DC" w14:textId="539C715B" w:rsidR="00F63787" w:rsidRPr="00CD4C02" w:rsidRDefault="003307B7" w:rsidP="00D24BF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72B5" w:rsidRPr="00CD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4C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D4C02" w:rsidRPr="00CD4C02" w14:paraId="6759B87E" w14:textId="77777777" w:rsidTr="00241984">
        <w:trPr>
          <w:trHeight w:val="107"/>
        </w:trPr>
        <w:tc>
          <w:tcPr>
            <w:tcW w:w="10790" w:type="dxa"/>
            <w:gridSpan w:val="5"/>
            <w:shd w:val="clear" w:color="auto" w:fill="auto"/>
          </w:tcPr>
          <w:p w14:paraId="4B45E03D" w14:textId="5DF8CEE9" w:rsidR="00A82B09" w:rsidRPr="00D24BFE" w:rsidRDefault="00A06D06" w:rsidP="00B66C24">
            <w:pPr>
              <w:numPr>
                <w:ilvl w:val="0"/>
                <w:numId w:val="7"/>
              </w:numPr>
              <w:tabs>
                <w:tab w:val="num" w:pos="720"/>
              </w:tabs>
              <w:autoSpaceDE w:val="0"/>
              <w:autoSpaceDN w:val="0"/>
              <w:adjustRightInd w:val="0"/>
              <w:spacing w:line="264" w:lineRule="auto"/>
              <w:ind w:left="518" w:hanging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D24BFE"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val="en-GB" w:eastAsia="zh-CN"/>
              </w:rPr>
              <w:t>Describe the execution process</w:t>
            </w:r>
            <w:r w:rsidRPr="00D24BFE">
              <w:rPr>
                <w:rFonts w:ascii="Times New Roman" w:eastAsia="DengXian" w:hAnsi="Times New Roman" w:cs="Times New Roman"/>
                <w:sz w:val="24"/>
                <w:szCs w:val="24"/>
                <w:lang w:val="en-GB" w:eastAsia="zh-CN"/>
              </w:rPr>
              <w:t>, including pre-production, production, and post-production stages.</w:t>
            </w:r>
          </w:p>
          <w:p w14:paraId="065CB347" w14:textId="397AFAA8" w:rsidR="00A82B09" w:rsidRPr="00D24BFE" w:rsidRDefault="006209A7" w:rsidP="00C975C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4" w:lineRule="auto"/>
              <w:ind w:left="518" w:hanging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D24BFE">
              <w:rPr>
                <w:rFonts w:ascii="Times New Roman" w:hAnsi="Times New Roman" w:cs="Times New Roman"/>
                <w:b/>
                <w:sz w:val="24"/>
                <w:szCs w:val="24"/>
              </w:rPr>
              <w:t>Describe any creative and tactics</w:t>
            </w:r>
            <w:r w:rsidRPr="00D24BFE">
              <w:rPr>
                <w:rFonts w:ascii="Times New Roman" w:hAnsi="Times New Roman" w:cs="Times New Roman"/>
                <w:sz w:val="24"/>
                <w:szCs w:val="24"/>
              </w:rPr>
              <w:t xml:space="preserve"> linking executional elements back to </w:t>
            </w:r>
            <w:r w:rsidR="00356EB6" w:rsidRPr="00D24BFE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D24BFE">
              <w:rPr>
                <w:rFonts w:ascii="Times New Roman" w:hAnsi="Times New Roman" w:cs="Times New Roman"/>
                <w:sz w:val="24"/>
                <w:szCs w:val="24"/>
              </w:rPr>
              <w:t>strategy.</w:t>
            </w:r>
          </w:p>
          <w:p w14:paraId="2D566B28" w14:textId="77777777" w:rsidR="00EA3879" w:rsidRPr="00CD4C02" w:rsidRDefault="00EA3879" w:rsidP="00D24BFE">
            <w:pPr>
              <w:autoSpaceDE w:val="0"/>
              <w:autoSpaceDN w:val="0"/>
              <w:adjustRightInd w:val="0"/>
              <w:spacing w:line="264" w:lineRule="auto"/>
              <w:ind w:left="5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C02" w:rsidRPr="00CD4C02" w14:paraId="0026DACC" w14:textId="77777777" w:rsidTr="00464B0D">
        <w:trPr>
          <w:trHeight w:val="107"/>
        </w:trPr>
        <w:tc>
          <w:tcPr>
            <w:tcW w:w="1555" w:type="dxa"/>
            <w:gridSpan w:val="2"/>
            <w:shd w:val="clear" w:color="auto" w:fill="auto"/>
          </w:tcPr>
          <w:p w14:paraId="7807A73E" w14:textId="77777777" w:rsidR="004B4CAE" w:rsidRPr="00CD4C02" w:rsidRDefault="004B4CAE" w:rsidP="00D24BF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02">
              <w:rPr>
                <w:rFonts w:ascii="Times New Roman" w:hAnsi="Times New Roman" w:cs="Times New Roman"/>
                <w:b/>
                <w:bCs/>
                <w:sz w:val="24"/>
                <w:szCs w:val="24"/>
                <w:shd w:val="pct15" w:color="auto" w:fill="FFFFFF"/>
              </w:rPr>
              <w:t>Section 6:</w:t>
            </w:r>
          </w:p>
        </w:tc>
        <w:tc>
          <w:tcPr>
            <w:tcW w:w="4536" w:type="dxa"/>
            <w:shd w:val="clear" w:color="auto" w:fill="auto"/>
          </w:tcPr>
          <w:p w14:paraId="58A7DDD3" w14:textId="77777777" w:rsidR="004B4CAE" w:rsidRPr="00CD4C02" w:rsidRDefault="00866215" w:rsidP="00D24BF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Results</w:t>
            </w:r>
          </w:p>
        </w:tc>
        <w:tc>
          <w:tcPr>
            <w:tcW w:w="4699" w:type="dxa"/>
            <w:gridSpan w:val="2"/>
            <w:shd w:val="clear" w:color="auto" w:fill="auto"/>
          </w:tcPr>
          <w:p w14:paraId="3AF5BB7F" w14:textId="5A3B02E7" w:rsidR="004B4CAE" w:rsidRPr="00CD4C02" w:rsidRDefault="00866215" w:rsidP="00D24BF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72B5" w:rsidRPr="00CD4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4C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D4C02" w:rsidRPr="00CD4C02" w14:paraId="504DB96E" w14:textId="77777777" w:rsidTr="00241984">
        <w:trPr>
          <w:trHeight w:val="107"/>
        </w:trPr>
        <w:tc>
          <w:tcPr>
            <w:tcW w:w="10790" w:type="dxa"/>
            <w:gridSpan w:val="5"/>
            <w:shd w:val="clear" w:color="auto" w:fill="auto"/>
          </w:tcPr>
          <w:p w14:paraId="09469C74" w14:textId="77777777" w:rsidR="001A4855" w:rsidRPr="00CD4C02" w:rsidRDefault="001A4855" w:rsidP="00D24BF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02">
              <w:rPr>
                <w:rFonts w:ascii="Times New Roman" w:hAnsi="Times New Roman" w:cs="Times New Roman"/>
                <w:b/>
                <w:sz w:val="24"/>
                <w:szCs w:val="24"/>
              </w:rPr>
              <w:t>Provide quantitative and qualitative results</w:t>
            </w:r>
            <w:r w:rsidRPr="00CD4C02">
              <w:rPr>
                <w:rFonts w:ascii="Times New Roman" w:hAnsi="Times New Roman" w:cs="Times New Roman"/>
                <w:sz w:val="24"/>
                <w:szCs w:val="24"/>
              </w:rPr>
              <w:t xml:space="preserve"> to demonstrate the film's effectiveness, including key metrics such as audience reach, engagement, and brand impact.</w:t>
            </w:r>
          </w:p>
          <w:p w14:paraId="3C44FF9F" w14:textId="77777777" w:rsidR="001A4855" w:rsidRPr="00CD4C02" w:rsidRDefault="001A4855" w:rsidP="00D24BF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02">
              <w:rPr>
                <w:rFonts w:ascii="Times New Roman" w:hAnsi="Times New Roman" w:cs="Times New Roman"/>
                <w:b/>
                <w:sz w:val="24"/>
                <w:szCs w:val="24"/>
              </w:rPr>
              <w:t>Describe how the film met or exceeded its objectives</w:t>
            </w:r>
            <w:r w:rsidRPr="00CD4C02">
              <w:rPr>
                <w:rFonts w:ascii="Times New Roman" w:hAnsi="Times New Roman" w:cs="Times New Roman"/>
                <w:sz w:val="24"/>
                <w:szCs w:val="24"/>
              </w:rPr>
              <w:t>, and how it contributed to the brand's overall goals (if applicable).</w:t>
            </w:r>
          </w:p>
          <w:p w14:paraId="572562D7" w14:textId="68E52009" w:rsidR="00C921A7" w:rsidRPr="00CD4C02" w:rsidRDefault="001A4855" w:rsidP="00D24BFE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C02">
              <w:rPr>
                <w:rFonts w:ascii="Times New Roman" w:hAnsi="Times New Roman" w:cs="Times New Roman"/>
                <w:b/>
                <w:sz w:val="24"/>
                <w:szCs w:val="24"/>
              </w:rPr>
              <w:t>Include any measurable outcomes</w:t>
            </w:r>
            <w:r w:rsidRPr="00CD4C02">
              <w:rPr>
                <w:rFonts w:ascii="Times New Roman" w:hAnsi="Times New Roman" w:cs="Times New Roman"/>
                <w:sz w:val="24"/>
                <w:szCs w:val="24"/>
              </w:rPr>
              <w:t>, such as awards, recognition, or significant improvements in brand perception.</w:t>
            </w:r>
          </w:p>
        </w:tc>
      </w:tr>
    </w:tbl>
    <w:p w14:paraId="1AC00E8F" w14:textId="508066AE" w:rsidR="00A06D06" w:rsidRPr="00CD4C02" w:rsidRDefault="00A06D06" w:rsidP="00D24BFE">
      <w:pPr>
        <w:spacing w:line="264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D4C02">
        <w:rPr>
          <w:rFonts w:ascii="Times New Roman" w:hAnsi="Times New Roman" w:cs="Times New Roman"/>
          <w:b/>
          <w:sz w:val="28"/>
          <w:szCs w:val="24"/>
        </w:rPr>
        <w:lastRenderedPageBreak/>
        <w:t>Important point to be noted</w:t>
      </w:r>
      <w:r w:rsidR="00CD4C02" w:rsidRPr="00CD4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C02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  <w:r w:rsidRPr="00CD4C02">
        <w:rPr>
          <w:rFonts w:ascii="Times New Roman" w:hAnsi="Times New Roman" w:cs="Times New Roman"/>
          <w:b/>
          <w:sz w:val="24"/>
          <w:szCs w:val="24"/>
        </w:rPr>
        <w:br/>
      </w:r>
      <w:r w:rsidRPr="00CD4C02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Payment and Submission </w:t>
      </w:r>
      <w:r w:rsidRPr="00CD4C02">
        <w:rPr>
          <w:rFonts w:ascii="Times New Roman" w:hAnsi="Times New Roman" w:cs="Times New Roman"/>
          <w:i/>
          <w:iCs/>
          <w:sz w:val="24"/>
          <w:szCs w:val="24"/>
          <w:lang w:val="en-GB"/>
        </w:rPr>
        <w:t>(Mandatory)</w:t>
      </w:r>
    </w:p>
    <w:p w14:paraId="38D0C608" w14:textId="44DFC8A2" w:rsidR="00A06D06" w:rsidRPr="00CD4C02" w:rsidRDefault="00A06D06" w:rsidP="00BF17EE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D4C02">
        <w:rPr>
          <w:rFonts w:ascii="Times New Roman" w:hAnsi="Times New Roman" w:cs="Times New Roman"/>
          <w:bCs/>
          <w:sz w:val="24"/>
          <w:szCs w:val="24"/>
          <w:lang w:val="en-GB"/>
        </w:rPr>
        <w:t>Ensure all entry fees are paid</w:t>
      </w:r>
      <w:r w:rsidRPr="00CD4C02">
        <w:rPr>
          <w:rFonts w:ascii="Times New Roman" w:hAnsi="Times New Roman" w:cs="Times New Roman"/>
          <w:sz w:val="24"/>
          <w:szCs w:val="24"/>
          <w:lang w:val="en-GB"/>
        </w:rPr>
        <w:t> by the specified deadlines (Early Bird, Standard, or Final).</w:t>
      </w:r>
    </w:p>
    <w:p w14:paraId="3C49F367" w14:textId="127D98EF" w:rsidR="00A06D06" w:rsidRPr="00CD4C02" w:rsidRDefault="00A06D06" w:rsidP="00BF17EE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D4C02">
        <w:rPr>
          <w:rFonts w:ascii="Times New Roman" w:hAnsi="Times New Roman" w:cs="Times New Roman"/>
          <w:bCs/>
          <w:sz w:val="24"/>
          <w:szCs w:val="24"/>
          <w:lang w:val="en-GB"/>
        </w:rPr>
        <w:t>Submit the entry online</w:t>
      </w:r>
      <w:r w:rsidRPr="00CD4C02">
        <w:rPr>
          <w:rFonts w:ascii="Times New Roman" w:hAnsi="Times New Roman" w:cs="Times New Roman"/>
          <w:sz w:val="24"/>
          <w:szCs w:val="24"/>
          <w:lang w:val="en-GB"/>
        </w:rPr>
        <w:t> via the CIFCA 2025 entry platform, ensuring all sections are completed and all required materials are uploaded.</w:t>
      </w:r>
    </w:p>
    <w:p w14:paraId="20544B96" w14:textId="77777777" w:rsidR="00A06D06" w:rsidRPr="00CD4C02" w:rsidRDefault="00A06D06" w:rsidP="00D24BFE">
      <w:pPr>
        <w:pStyle w:val="Heading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D4C02">
        <w:rPr>
          <w:rStyle w:val="Strong"/>
          <w:rFonts w:ascii="Times New Roman" w:hAnsi="Times New Roman" w:cs="Times New Roman"/>
          <w:bCs w:val="0"/>
          <w:color w:val="auto"/>
          <w:sz w:val="24"/>
          <w:szCs w:val="24"/>
        </w:rPr>
        <w:t>Judging Criteria</w:t>
      </w:r>
    </w:p>
    <w:p w14:paraId="5CE478F4" w14:textId="77777777" w:rsidR="00A06D06" w:rsidRPr="00CD4C02" w:rsidRDefault="00A06D06" w:rsidP="00BF17EE">
      <w:pPr>
        <w:pStyle w:val="NormalWeb"/>
        <w:numPr>
          <w:ilvl w:val="0"/>
          <w:numId w:val="19"/>
        </w:numPr>
        <w:spacing w:after="100" w:afterAutospacing="1" w:line="360" w:lineRule="auto"/>
        <w:jc w:val="both"/>
      </w:pPr>
      <w:r w:rsidRPr="00CD4C02">
        <w:rPr>
          <w:rStyle w:val="Strong"/>
        </w:rPr>
        <w:t>Execution Excellence (30%)</w:t>
      </w:r>
      <w:r w:rsidRPr="00CD4C02">
        <w:t> – Judges will assess the technical and creative execution of the film, including production quality, visual impact, and storytelling.</w:t>
      </w:r>
    </w:p>
    <w:p w14:paraId="44012313" w14:textId="7A7D5195" w:rsidR="00A06D06" w:rsidRPr="00CD4C02" w:rsidRDefault="00A06D06" w:rsidP="00BF17EE">
      <w:pPr>
        <w:pStyle w:val="NormalWeb"/>
        <w:numPr>
          <w:ilvl w:val="0"/>
          <w:numId w:val="19"/>
        </w:numPr>
        <w:spacing w:after="100" w:afterAutospacing="1" w:line="360" w:lineRule="auto"/>
        <w:jc w:val="both"/>
      </w:pPr>
      <w:r w:rsidRPr="00CD4C02">
        <w:rPr>
          <w:rStyle w:val="Strong"/>
        </w:rPr>
        <w:t>Innovation (25</w:t>
      </w:r>
      <w:r w:rsidRPr="00CD4C02">
        <w:rPr>
          <w:rStyle w:val="Strong"/>
          <w:b w:val="0"/>
        </w:rPr>
        <w:t>%)</w:t>
      </w:r>
      <w:r w:rsidRPr="00CD4C02">
        <w:t> – Judges will look for unique and creative approaches that set the film apart from conventional methods.</w:t>
      </w:r>
    </w:p>
    <w:p w14:paraId="7AAB6218" w14:textId="44ABDA99" w:rsidR="00A06D06" w:rsidRPr="00CD4C02" w:rsidRDefault="00A06D06" w:rsidP="00BF17EE">
      <w:pPr>
        <w:pStyle w:val="NormalWeb"/>
        <w:numPr>
          <w:ilvl w:val="0"/>
          <w:numId w:val="19"/>
        </w:numPr>
        <w:spacing w:after="100" w:afterAutospacing="1" w:line="360" w:lineRule="auto"/>
        <w:jc w:val="both"/>
      </w:pPr>
      <w:r w:rsidRPr="00CD4C02">
        <w:rPr>
          <w:rStyle w:val="Strong"/>
        </w:rPr>
        <w:t>Impact and Effectiveness (25%)</w:t>
      </w:r>
      <w:r w:rsidRPr="00CD4C02">
        <w:t> – Judges will evaluate the film's ability to achieve its objectives and deliver measurable results.</w:t>
      </w:r>
    </w:p>
    <w:p w14:paraId="1BDF3CE4" w14:textId="031CA8F3" w:rsidR="00A06D06" w:rsidRPr="00CD4C02" w:rsidRDefault="00A06D06" w:rsidP="00BF17EE">
      <w:pPr>
        <w:pStyle w:val="NormalWeb"/>
        <w:numPr>
          <w:ilvl w:val="0"/>
          <w:numId w:val="19"/>
        </w:numPr>
        <w:spacing w:after="100" w:afterAutospacing="1" w:line="360" w:lineRule="auto"/>
        <w:jc w:val="both"/>
      </w:pPr>
      <w:r w:rsidRPr="00CD4C02">
        <w:rPr>
          <w:rStyle w:val="Strong"/>
        </w:rPr>
        <w:t>Relevance to Category (20%)</w:t>
      </w:r>
      <w:r w:rsidRPr="00CD4C02">
        <w:t> – Judges will consider how well the film aligns with the specific category it is entered in.</w:t>
      </w:r>
    </w:p>
    <w:p w14:paraId="2BF4A55D" w14:textId="77777777" w:rsidR="00A06D06" w:rsidRPr="00CD4C02" w:rsidRDefault="00A06D06" w:rsidP="00D24BFE">
      <w:pPr>
        <w:pStyle w:val="Heading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D4C02">
        <w:rPr>
          <w:rStyle w:val="Strong"/>
          <w:rFonts w:ascii="Times New Roman" w:hAnsi="Times New Roman" w:cs="Times New Roman"/>
          <w:bCs w:val="0"/>
          <w:color w:val="auto"/>
          <w:sz w:val="24"/>
          <w:szCs w:val="24"/>
        </w:rPr>
        <w:t>Terms and Conditions</w:t>
      </w:r>
    </w:p>
    <w:p w14:paraId="6378AD49" w14:textId="77777777" w:rsidR="00A06D06" w:rsidRPr="00CD4C02" w:rsidRDefault="00A06D06" w:rsidP="00BF17EE">
      <w:pPr>
        <w:pStyle w:val="NormalWeb"/>
        <w:numPr>
          <w:ilvl w:val="0"/>
          <w:numId w:val="20"/>
        </w:numPr>
        <w:spacing w:after="100" w:afterAutospacing="1" w:line="360" w:lineRule="auto"/>
        <w:jc w:val="both"/>
      </w:pPr>
      <w:r w:rsidRPr="00CD4C02">
        <w:rPr>
          <w:rStyle w:val="Strong"/>
          <w:b w:val="0"/>
        </w:rPr>
        <w:t>All entries must comply</w:t>
      </w:r>
      <w:r w:rsidRPr="00CD4C02">
        <w:t> with the eligibility period</w:t>
      </w:r>
      <w:r w:rsidRPr="00CD4C02">
        <w:rPr>
          <w:b/>
        </w:rPr>
        <w:t xml:space="preserve"> (1 March 2024 to 28 February 2025).</w:t>
      </w:r>
    </w:p>
    <w:p w14:paraId="279CB4D2" w14:textId="2460E7E0" w:rsidR="00A06D06" w:rsidRPr="00CD4C02" w:rsidRDefault="00A06D06" w:rsidP="00BF17EE">
      <w:pPr>
        <w:pStyle w:val="NormalWeb"/>
        <w:numPr>
          <w:ilvl w:val="0"/>
          <w:numId w:val="20"/>
        </w:numPr>
        <w:spacing w:after="100" w:afterAutospacing="1" w:line="360" w:lineRule="auto"/>
        <w:jc w:val="both"/>
      </w:pPr>
      <w:r w:rsidRPr="00CD4C02">
        <w:rPr>
          <w:rStyle w:val="Strong"/>
          <w:b w:val="0"/>
        </w:rPr>
        <w:t>Entries must be original</w:t>
      </w:r>
      <w:r w:rsidRPr="00CD4C02">
        <w:t> and owned by the entrant, with all necessary permissions secured.</w:t>
      </w:r>
    </w:p>
    <w:p w14:paraId="41D193F6" w14:textId="1B7115C1" w:rsidR="00A06D06" w:rsidRPr="00CD4C02" w:rsidRDefault="00A06D06" w:rsidP="00BF17EE">
      <w:pPr>
        <w:pStyle w:val="NormalWeb"/>
        <w:numPr>
          <w:ilvl w:val="0"/>
          <w:numId w:val="20"/>
        </w:numPr>
        <w:spacing w:after="100" w:afterAutospacing="1" w:line="360" w:lineRule="auto"/>
        <w:jc w:val="both"/>
      </w:pPr>
      <w:r w:rsidRPr="00CD4C02">
        <w:rPr>
          <w:rStyle w:val="Strong"/>
          <w:b w:val="0"/>
        </w:rPr>
        <w:t>Any changes to the entry</w:t>
      </w:r>
      <w:r w:rsidRPr="00CD4C02">
        <w:t> after submission will incur a fee and must be approved by the organizer.</w:t>
      </w:r>
    </w:p>
    <w:p w14:paraId="0EC6BA31" w14:textId="02757E25" w:rsidR="00090A29" w:rsidRPr="00CD4C02" w:rsidRDefault="00A06D06" w:rsidP="00BF17EE">
      <w:pPr>
        <w:pStyle w:val="NormalWeb"/>
        <w:numPr>
          <w:ilvl w:val="0"/>
          <w:numId w:val="20"/>
        </w:numPr>
        <w:spacing w:after="100" w:afterAutospacing="1" w:line="360" w:lineRule="auto"/>
        <w:jc w:val="both"/>
        <w:rPr>
          <w:b/>
        </w:rPr>
      </w:pPr>
      <w:r w:rsidRPr="00CD4C02">
        <w:rPr>
          <w:rStyle w:val="Strong"/>
          <w:b w:val="0"/>
        </w:rPr>
        <w:t>The judges' decisions are final</w:t>
      </w:r>
      <w:r w:rsidRPr="00CD4C02">
        <w:t>, and no correspondence will be entered into regarding the results.</w:t>
      </w:r>
      <w:r w:rsidR="00090A29" w:rsidRPr="00CD4C02">
        <w:br/>
      </w:r>
    </w:p>
    <w:p w14:paraId="0867BF99" w14:textId="3082871C" w:rsidR="00CD4C02" w:rsidRDefault="00D24BFE" w:rsidP="00D24BFE">
      <w:pPr>
        <w:pStyle w:val="NormalWeb"/>
        <w:tabs>
          <w:tab w:val="left" w:pos="4083"/>
        </w:tabs>
        <w:spacing w:after="100" w:afterAutospacing="1" w:line="360" w:lineRule="auto"/>
        <w:rPr>
          <w:b/>
        </w:rPr>
      </w:pPr>
      <w:r>
        <w:rPr>
          <w:b/>
        </w:rPr>
        <w:tab/>
      </w:r>
    </w:p>
    <w:p w14:paraId="74641959" w14:textId="77777777" w:rsidR="00CD4C02" w:rsidRDefault="00CD4C02" w:rsidP="00090A29">
      <w:pPr>
        <w:pStyle w:val="NormalWeb"/>
        <w:spacing w:after="100" w:afterAutospacing="1" w:line="276" w:lineRule="auto"/>
        <w:rPr>
          <w:b/>
        </w:rPr>
      </w:pPr>
    </w:p>
    <w:p w14:paraId="4DBC8A58" w14:textId="77777777" w:rsidR="00CD4C02" w:rsidRDefault="00CD4C02" w:rsidP="00090A29">
      <w:pPr>
        <w:pStyle w:val="NormalWeb"/>
        <w:spacing w:after="100" w:afterAutospacing="1" w:line="276" w:lineRule="auto"/>
        <w:rPr>
          <w:b/>
        </w:rPr>
      </w:pPr>
    </w:p>
    <w:p w14:paraId="037C8362" w14:textId="77777777" w:rsidR="00CD4C02" w:rsidRDefault="00CD4C02" w:rsidP="00090A29">
      <w:pPr>
        <w:pStyle w:val="NormalWeb"/>
        <w:spacing w:after="100" w:afterAutospacing="1" w:line="276" w:lineRule="auto"/>
        <w:rPr>
          <w:b/>
        </w:rPr>
      </w:pPr>
    </w:p>
    <w:p w14:paraId="69099BA3" w14:textId="77777777" w:rsidR="00CD4C02" w:rsidRDefault="00CD4C02" w:rsidP="00090A29">
      <w:pPr>
        <w:pStyle w:val="NormalWeb"/>
        <w:spacing w:after="100" w:afterAutospacing="1" w:line="276" w:lineRule="auto"/>
        <w:rPr>
          <w:b/>
        </w:rPr>
      </w:pPr>
    </w:p>
    <w:p w14:paraId="3805E743" w14:textId="77777777" w:rsidR="00CD4C02" w:rsidRDefault="00CD4C02" w:rsidP="00090A29">
      <w:pPr>
        <w:pStyle w:val="NormalWeb"/>
        <w:spacing w:after="100" w:afterAutospacing="1" w:line="276" w:lineRule="auto"/>
        <w:rPr>
          <w:b/>
        </w:rPr>
      </w:pPr>
    </w:p>
    <w:p w14:paraId="0A5E3E65" w14:textId="77777777" w:rsidR="00CD4C02" w:rsidRDefault="00CD4C02" w:rsidP="00090A29">
      <w:pPr>
        <w:pStyle w:val="NormalWeb"/>
        <w:spacing w:after="100" w:afterAutospacing="1" w:line="276" w:lineRule="auto"/>
        <w:rPr>
          <w:b/>
        </w:rPr>
      </w:pPr>
    </w:p>
    <w:p w14:paraId="0EE6D8BD" w14:textId="77777777" w:rsidR="00CD4C02" w:rsidRDefault="00CD4C02" w:rsidP="00090A29">
      <w:pPr>
        <w:pStyle w:val="NormalWeb"/>
        <w:spacing w:after="100" w:afterAutospacing="1" w:line="276" w:lineRule="auto"/>
        <w:rPr>
          <w:b/>
        </w:rPr>
      </w:pPr>
    </w:p>
    <w:p w14:paraId="150AB09B" w14:textId="4EEAD89C" w:rsidR="00090A29" w:rsidRPr="00CD4C02" w:rsidRDefault="00596C71" w:rsidP="00090A29">
      <w:pPr>
        <w:pStyle w:val="NormalWeb"/>
        <w:spacing w:after="100" w:afterAutospacing="1" w:line="276" w:lineRule="auto"/>
        <w:rPr>
          <w:b/>
        </w:rPr>
      </w:pPr>
      <w:r>
        <w:rPr>
          <w:b/>
        </w:rPr>
        <w:lastRenderedPageBreak/>
        <w:t>HOW TO CREATE ENT</w:t>
      </w:r>
      <w:r w:rsidR="00090A29" w:rsidRPr="00CD4C02">
        <w:rPr>
          <w:b/>
        </w:rPr>
        <w:t>RY?</w:t>
      </w:r>
    </w:p>
    <w:p w14:paraId="3ACAC77C" w14:textId="77E549C8" w:rsidR="00090A29" w:rsidRPr="00CD4C02" w:rsidRDefault="00090A29" w:rsidP="00090A29">
      <w:pPr>
        <w:pStyle w:val="NormalWeb"/>
        <w:numPr>
          <w:ilvl w:val="0"/>
          <w:numId w:val="21"/>
        </w:numPr>
        <w:spacing w:after="100" w:afterAutospacing="1" w:line="276" w:lineRule="auto"/>
        <w:rPr>
          <w:b/>
        </w:rPr>
      </w:pPr>
      <w:r w:rsidRPr="00CD4C02">
        <w:t xml:space="preserve">Click </w:t>
      </w:r>
      <w:hyperlink r:id="rId11" w:history="1">
        <w:r w:rsidRPr="00CD4C02">
          <w:rPr>
            <w:rStyle w:val="Hyperlink"/>
            <w:b/>
          </w:rPr>
          <w:t>ENTER NOW</w:t>
        </w:r>
      </w:hyperlink>
      <w:r w:rsidRPr="00CD4C02">
        <w:t xml:space="preserve"> via awards website to register as a user. Email verification will be sent to the registered person. Do not use the previous year's login credentials. </w:t>
      </w:r>
      <w:r w:rsidRPr="00CD4C02">
        <w:br/>
      </w:r>
    </w:p>
    <w:p w14:paraId="6A5493AC" w14:textId="0DEE72CA" w:rsidR="00090A29" w:rsidRPr="00CD4C02" w:rsidRDefault="00090A29" w:rsidP="00090A29">
      <w:pPr>
        <w:pStyle w:val="NormalWeb"/>
        <w:numPr>
          <w:ilvl w:val="0"/>
          <w:numId w:val="21"/>
        </w:numPr>
        <w:spacing w:after="100" w:afterAutospacing="1" w:line="276" w:lineRule="auto"/>
        <w:rPr>
          <w:b/>
        </w:rPr>
      </w:pPr>
      <w:r w:rsidRPr="00CD4C02">
        <w:t xml:space="preserve">Fill in pre-requisite details including Primary and Secondary contacts. (Primary contact will be KEY point of contact for award related communication.) </w:t>
      </w:r>
      <w:r w:rsidRPr="00CD4C02">
        <w:br/>
      </w:r>
    </w:p>
    <w:p w14:paraId="20C47B51" w14:textId="40A51BF1" w:rsidR="00090A29" w:rsidRPr="00CD4C02" w:rsidRDefault="00090A29" w:rsidP="00090A29">
      <w:pPr>
        <w:pStyle w:val="NormalWeb"/>
        <w:numPr>
          <w:ilvl w:val="0"/>
          <w:numId w:val="21"/>
        </w:numPr>
        <w:spacing w:after="100" w:afterAutospacing="1" w:line="276" w:lineRule="auto"/>
        <w:rPr>
          <w:b/>
        </w:rPr>
      </w:pPr>
      <w:r w:rsidRPr="00CD4C02">
        <w:t>Log on using the credentials as per registered. Create your entry and complete the Online form (all sections are mandatory).</w:t>
      </w:r>
      <w:r w:rsidRPr="00CD4C02">
        <w:rPr>
          <w:b/>
        </w:rPr>
        <w:t xml:space="preserve"> </w:t>
      </w:r>
      <w:r w:rsidRPr="00CD4C02">
        <w:rPr>
          <w:b/>
        </w:rPr>
        <w:br/>
      </w:r>
    </w:p>
    <w:p w14:paraId="6587EE55" w14:textId="63FDE9FF" w:rsidR="00090A29" w:rsidRPr="00CD4C02" w:rsidRDefault="00090A29" w:rsidP="00090A29">
      <w:pPr>
        <w:pStyle w:val="NormalWeb"/>
        <w:numPr>
          <w:ilvl w:val="0"/>
          <w:numId w:val="21"/>
        </w:numPr>
        <w:spacing w:after="100" w:afterAutospacing="1" w:line="276" w:lineRule="auto"/>
        <w:rPr>
          <w:b/>
        </w:rPr>
      </w:pPr>
      <w:r w:rsidRPr="00CD4C02">
        <w:t>Upload your submission and required materials. Save as draft to edit later. Ensure all credits and file specifications are correct. Preview before final submission- no changes allowed after confirmation.</w:t>
      </w:r>
    </w:p>
    <w:p w14:paraId="50CF9D4E" w14:textId="1DF8149A" w:rsidR="007067D8" w:rsidRPr="00CD4C02" w:rsidRDefault="00CD4C02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C02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FF9AEF5" wp14:editId="0B716E76">
            <wp:simplePos x="0" y="0"/>
            <wp:positionH relativeFrom="margin">
              <wp:posOffset>882650</wp:posOffset>
            </wp:positionH>
            <wp:positionV relativeFrom="paragraph">
              <wp:posOffset>334645</wp:posOffset>
            </wp:positionV>
            <wp:extent cx="4776470" cy="5974080"/>
            <wp:effectExtent l="0" t="0" r="5080" b="7620"/>
            <wp:wrapTight wrapText="bothSides">
              <wp:wrapPolygon edited="0">
                <wp:start x="0" y="0"/>
                <wp:lineTo x="0" y="21559"/>
                <wp:lineTo x="21537" y="21559"/>
                <wp:lineTo x="215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5-03-17 11485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470" cy="597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A29" w:rsidRPr="00CD4C02">
        <w:rPr>
          <w:rFonts w:ascii="Times New Roman" w:hAnsi="Times New Roman" w:cs="Times New Roman"/>
          <w:b/>
          <w:sz w:val="24"/>
          <w:szCs w:val="24"/>
        </w:rPr>
        <w:br/>
      </w:r>
    </w:p>
    <w:p w14:paraId="7BF14F1D" w14:textId="089D84B0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504EFD" w14:textId="01D75A7D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70EFF9" w14:textId="2AC17656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13DC25" w14:textId="14F115A4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D7EFC5" w14:textId="1A165318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7E912A" w14:textId="4393E31B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7C5D66" w14:textId="0D17DCB0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79FC1D" w14:textId="7856AC8F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B25E9" w14:textId="165A3FC0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4C7601" w14:textId="5357C241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C412CD" w14:textId="45121E7C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2856FB" w14:textId="1D9DD685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1648FF" w14:textId="77777777" w:rsidR="00CD4C02" w:rsidRDefault="00CD4C02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D18E0A" w14:textId="77777777" w:rsidR="00CD4C02" w:rsidRDefault="00CD4C02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A1BE5B" w14:textId="77777777" w:rsidR="00CD4C02" w:rsidRDefault="00CD4C02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617DF0" w14:textId="77777777" w:rsidR="00CD4C02" w:rsidRDefault="00CD4C02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FF3E1C" w14:textId="77777777" w:rsidR="00CD4C02" w:rsidRDefault="00CD4C02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05CE4C" w14:textId="77777777" w:rsidR="00CD4C02" w:rsidRDefault="00CD4C02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8D26EB" w14:textId="77777777" w:rsidR="00CD4C02" w:rsidRDefault="00CD4C02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48D673" w14:textId="77777777" w:rsidR="00CD4C02" w:rsidRDefault="00CD4C02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69A58D" w14:textId="4087F01C" w:rsidR="00CD4C02" w:rsidRDefault="00D24BFE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A1345E7" w14:textId="14BFE148" w:rsidR="00D24BFE" w:rsidRDefault="00631CDE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0A17E58" wp14:editId="36E88E4C">
                <wp:simplePos x="0" y="0"/>
                <wp:positionH relativeFrom="column">
                  <wp:posOffset>1053465</wp:posOffset>
                </wp:positionH>
                <wp:positionV relativeFrom="paragraph">
                  <wp:posOffset>1464310</wp:posOffset>
                </wp:positionV>
                <wp:extent cx="2000250" cy="1991995"/>
                <wp:effectExtent l="0" t="38100" r="57150" b="27305"/>
                <wp:wrapTight wrapText="bothSides">
                  <wp:wrapPolygon edited="0">
                    <wp:start x="20983" y="-413"/>
                    <wp:lineTo x="17691" y="0"/>
                    <wp:lineTo x="17691" y="3305"/>
                    <wp:lineTo x="14400" y="3305"/>
                    <wp:lineTo x="14400" y="6610"/>
                    <wp:lineTo x="11109" y="6610"/>
                    <wp:lineTo x="11109" y="9915"/>
                    <wp:lineTo x="7817" y="9915"/>
                    <wp:lineTo x="7817" y="13220"/>
                    <wp:lineTo x="4526" y="13220"/>
                    <wp:lineTo x="4526" y="16525"/>
                    <wp:lineTo x="1234" y="16525"/>
                    <wp:lineTo x="1234" y="19830"/>
                    <wp:lineTo x="0" y="19830"/>
                    <wp:lineTo x="0" y="21690"/>
                    <wp:lineTo x="617" y="21690"/>
                    <wp:lineTo x="19131" y="3305"/>
                    <wp:lineTo x="22011" y="207"/>
                    <wp:lineTo x="22011" y="-413"/>
                    <wp:lineTo x="20983" y="-413"/>
                  </wp:wrapPolygon>
                </wp:wrapTight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0" cy="199199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7A6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82.95pt;margin-top:115.3pt;width:157.5pt;height:156.85pt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tU5wEAABwEAAAOAAAAZHJzL2Uyb0RvYy54bWysU12L1DAUfRf8DyHvTjsDK+4wnUVm1RfR&#10;wV19z6Y3bSBf3MRp+++9STtVVhAUoYSmyTn3nHNvD3ejNewCGLV3Dd9uas7ASd9q1zX86+P7V284&#10;i0m4VhjvoOETRH53fPniMIQ97HzvTQvIiMTF/RAa3qcU9lUVZQ9WxI0P4OhQebQi0Ra7qkUxELs1&#10;1a6uX1eDxzaglxAjfb2fD/mx8CsFMn1WKkJipuGkLZUVy/qU1+p4EPsORei1XGSIf1BhhXZUdKW6&#10;F0mw76h/o7Jaoo9epY30tvJKaQnFA7nZ1s/cPPQiQPFC4cSwxhT/H638dDkj0y31bsuZE5Z69JBQ&#10;6K5P7C2iH9jJO0c5emR0hfIaQtwT7OTOuOxiOGM2Pyq0TBkdvhFdiYMMsrGkPa1pw5iYpI/Uvnp3&#10;Q02RdLa9vaXnJvNXM1EmDBjTB/CW5ZeGx0XYqmguIi4fY5qBV0AGG8eGTFxTjbxPQpt3rmVpCmQy&#10;oRauM7BUNI4KZ2ezl/KWJgMz0RdQlBFpnguW6YSTQXYRNFdCSnCpZEPajaPbGaa0MStwlvBH4HI/&#10;Q6FM7t+AV0Sp7F1awVY7jyWAZ9XTeJWs5vvXBGbfOYIn306lyyUaGsHSneV3yTP+677Af/7Uxx8A&#10;AAD//wMAUEsDBBQABgAIAAAAIQA0QdTP3gAAAAsBAAAPAAAAZHJzL2Rvd25yZXYueG1sTI/BTsMw&#10;DIbvSLxDZCRuLGXtSleaTgiJMzAYu2aN1xYap0rSrbw95gTH3/70+3O1me0gTuhD70jB7SIBgdQ4&#10;01Or4P3t6aYAEaImowdHqOAbA2zqy4tKl8ad6RVP29gKLqFQagVdjGMpZWg6tDos3IjEu6PzVkeO&#10;vpXG6zOX20EukySXVvfEFzo94mOHzdd2sgqO++YutdJPny9j/7ybPwoTdkGp66v54R5ExDn+wfCr&#10;z+pQs9PBTWSCGDjnqzWjCpZpkoNgIisSnhwUrLIsBVlX8v8P9Q8AAAD//wMAUEsBAi0AFAAGAAgA&#10;AAAhALaDOJL+AAAA4QEAABMAAAAAAAAAAAAAAAAAAAAAAFtDb250ZW50X1R5cGVzXS54bWxQSwEC&#10;LQAUAAYACAAAACEAOP0h/9YAAACUAQAACwAAAAAAAAAAAAAAAAAvAQAAX3JlbHMvLnJlbHNQSwEC&#10;LQAUAAYACAAAACEAaxAbVOcBAAAcBAAADgAAAAAAAAAAAAAAAAAuAgAAZHJzL2Uyb0RvYy54bWxQ&#10;SwECLQAUAAYACAAAACEANEHUz94AAAALAQAADwAAAAAAAAAAAAAAAABBBAAAZHJzL2Rvd25yZXYu&#10;eG1sUEsFBgAAAAAEAAQA8wAAAEwFAAAAAA==&#10;" strokecolor="#4472c4 [3204]" strokeweight="1.5pt">
                <v:stroke endarrow="block" joinstyle="miter"/>
                <w10:wrap type="tight"/>
              </v:shape>
            </w:pict>
          </mc:Fallback>
        </mc:AlternateContent>
      </w:r>
      <w:r w:rsidR="00D24BFE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B127B" wp14:editId="6860D62F">
                <wp:simplePos x="0" y="0"/>
                <wp:positionH relativeFrom="column">
                  <wp:posOffset>2574758</wp:posOffset>
                </wp:positionH>
                <wp:positionV relativeFrom="paragraph">
                  <wp:posOffset>983181</wp:posOffset>
                </wp:positionV>
                <wp:extent cx="2685448" cy="452387"/>
                <wp:effectExtent l="0" t="0" r="19685" b="241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5448" cy="45238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EAA75" id="Rectangle 10" o:spid="_x0000_s1026" style="position:absolute;margin-left:202.75pt;margin-top:77.4pt;width:211.45pt;height:35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myxgIAABYGAAAOAAAAZHJzL2Uyb0RvYy54bWysVNtOGzEQfa/Uf7D2vWySJlxWJCiCUlVC&#10;gICK54nXzq7kW22HJP36Hns3gdJWKlVfdseeM+OZM5fTs41W7En40FozLYYHg4IJw23dmuW0+Ppw&#10;+eG4YCGSqUlZI6bFVoTibPb+3enaVWJkG6tq4RmcmFCt3bRoYnRVWQbeCE3hwDphoJTWa4o4+mVZ&#10;e1rDu1blaDA4LNfW185bLkLA7UWnLGbZv5SCxxspg4hMTQvEFvPX5+8ifcvZKVVLT65peR8G/UMU&#10;mlqDR/euLigSW/n2F1e65d4GK+MBt7q0UrZc5ByQzXDwKpv7hpzIuYCc4PY0hf/nll8/3XrW1qgd&#10;6DGkUaM7sEZmqQTDHQhau1ABd+9ufX8KEFO2G+l1+iMPtsmkbvekik1kHJejw+PJeIw24NCNJ6OP&#10;x0fJafls7XyIn4XVLAnTwuP5zCU9XYXYQXeQ9Jixl61SuKdKGbZG5CeDCYLnhP6RiiJE7ZBRMMuC&#10;kVqiMXn02WWwqq2TebLOTSbOlWdPhPYgzoWJoz64n5Dp+QsKTQfMqgSjytuVqbPUCKo/mZrFrQOF&#10;Bs1epNi0qAumBEJIUkZGatXfIMGQMiAq0d8RnqW4VaLL/U5IVC7z3qXjl4uUTdfemD+Qsmvy7AwG&#10;CSiR/xtte5NkLfJUvdF+b5Tftybu7XVrbF+bNPN/KofsbHZ0dCQkPha23qKDve1GOzh+2aJaVxTi&#10;LXnMMkjAfoo3+EhlURLbSwVrrP/+u/uEx4hBixpiN6CVvq3Io6Lqi8HwnQzHY7iN+TCeHI1w8C81&#10;i5cas9LnFv01xCZ0PIsJH9VOlN7qR6yxeXoVKjIcb3dN2x/OY1dULEIu5vMMwwJxFK/MvePJeWI2&#10;9enD5pG862cpYgqv7W6PUPVqpDpssjR2vopWtnnennnt+cbyyRPbL8q03V6eM+p5nc9+AAAA//8D&#10;AFBLAwQUAAYACAAAACEAHzQY+uAAAAALAQAADwAAAGRycy9kb3ducmV2LnhtbEyPwU7DMBBE70j8&#10;g7VIXFBrYyVVCHGqCITKhUMKUq9uvCRRYzuK3TT8PcuJHlfzNPum2C52YDNOofdOweNaAEPXeNO7&#10;VsHX59sqAxaidkYP3qGCHwywLW9vCp0bf3E1zvvYMipxIdcKuhjHnPPQdGh1WPsRHWXffrI60jm1&#10;3Ez6QuV24FKIDbe6d/Sh0yO+dNic9meroH6t3+XhI5wmM0esqnr38NTvlLq/W6pnYBGX+A/Dnz6p&#10;Q0lOR392JrBBQSLSlFAK0oQ2EJHJLAF2VCDlRgAvC369ofwFAAD//wMAUEsBAi0AFAAGAAgAAAAh&#10;ALaDOJL+AAAA4QEAABMAAAAAAAAAAAAAAAAAAAAAAFtDb250ZW50X1R5cGVzXS54bWxQSwECLQAU&#10;AAYACAAAACEAOP0h/9YAAACUAQAACwAAAAAAAAAAAAAAAAAvAQAAX3JlbHMvLnJlbHNQSwECLQAU&#10;AAYACAAAACEA8NjJssYCAAAWBgAADgAAAAAAAAAAAAAAAAAuAgAAZHJzL2Uyb0RvYy54bWxQSwEC&#10;LQAUAAYACAAAACEAHzQY+uAAAAALAQAADwAAAAAAAAAAAAAAAAAgBQAAZHJzL2Rvd25yZXYueG1s&#10;UEsFBgAAAAAEAAQA8wAAAC0GAAAAAA==&#10;" filled="f" strokecolor="#ed7d31 [3205]" strokeweight="1.5pt">
                <v:stroke joinstyle="round"/>
              </v:rect>
            </w:pict>
          </mc:Fallback>
        </mc:AlternateContent>
      </w:r>
      <w:r w:rsidR="00D24BFE" w:rsidRPr="00D24BFE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33938F2E" wp14:editId="5A181238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6937375" cy="3455035"/>
            <wp:effectExtent l="0" t="0" r="0" b="0"/>
            <wp:wrapTight wrapText="bothSides">
              <wp:wrapPolygon edited="0">
                <wp:start x="0" y="0"/>
                <wp:lineTo x="0" y="20246"/>
                <wp:lineTo x="21531" y="20246"/>
                <wp:lineTo x="2153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" t="12093" r="-16" b="-6596"/>
                    <a:stretch/>
                  </pic:blipFill>
                  <pic:spPr bwMode="auto">
                    <a:xfrm>
                      <a:off x="0" y="0"/>
                      <a:ext cx="6937375" cy="3455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D30D249" w14:textId="7073D0A4" w:rsidR="00631CDE" w:rsidRPr="00596C71" w:rsidRDefault="00596C71" w:rsidP="00904916">
      <w:pPr>
        <w:spacing w:line="240" w:lineRule="auto"/>
        <w:rPr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4100CA5" wp14:editId="44CF9791">
                <wp:simplePos x="0" y="0"/>
                <wp:positionH relativeFrom="column">
                  <wp:posOffset>2103120</wp:posOffset>
                </wp:positionH>
                <wp:positionV relativeFrom="paragraph">
                  <wp:posOffset>2273300</wp:posOffset>
                </wp:positionV>
                <wp:extent cx="2689225" cy="1817370"/>
                <wp:effectExtent l="0" t="38100" r="53975" b="30480"/>
                <wp:wrapTight wrapText="bothSides">
                  <wp:wrapPolygon edited="0">
                    <wp:start x="21115" y="-453"/>
                    <wp:lineTo x="17443" y="0"/>
                    <wp:lineTo x="17443" y="3623"/>
                    <wp:lineTo x="13924" y="3623"/>
                    <wp:lineTo x="13924" y="7245"/>
                    <wp:lineTo x="10252" y="7245"/>
                    <wp:lineTo x="10252" y="10868"/>
                    <wp:lineTo x="6579" y="10868"/>
                    <wp:lineTo x="6579" y="14491"/>
                    <wp:lineTo x="3060" y="14491"/>
                    <wp:lineTo x="3060" y="18113"/>
                    <wp:lineTo x="0" y="18113"/>
                    <wp:lineTo x="0" y="21736"/>
                    <wp:lineTo x="459" y="21736"/>
                    <wp:lineTo x="18667" y="3623"/>
                    <wp:lineTo x="21881" y="226"/>
                    <wp:lineTo x="21881" y="-453"/>
                    <wp:lineTo x="21115" y="-453"/>
                  </wp:wrapPolygon>
                </wp:wrapTight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9225" cy="181737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6FCF8" id="Straight Arrow Connector 18" o:spid="_x0000_s1026" type="#_x0000_t32" style="position:absolute;margin-left:165.6pt;margin-top:179pt;width:211.75pt;height:143.1pt;flip:y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UaS7AEAABwEAAAOAAAAZHJzL2Uyb0RvYy54bWysU12P0zAQfEfiP1h+p0mD7q4XNT2hHvCC&#10;oOI43n3OurHkL61N0/571k4b0CGdBOLFiWPP7MzsZn13tIYdAKP2ruPLRc0ZOOl77fYdf/z24c2K&#10;s5iE64XxDjp+gsjvNq9frcfQQuMHb3pARiQutmPo+JBSaKsqygGsiAsfwNGh8mhFoi3uqx7FSOzW&#10;VE1dX1ejxz6glxAjfb2fDvmm8CsFMn1RKkJipuOkLZUVy/qU12qzFu0eRRi0PMsQ/6DCCu2o6Ex1&#10;L5JgP1D/QWW1RB+9SgvpbeWV0hKKB3KzrJ+5eRhEgOKFwolhjin+P1r5+bBDpnvqHXXKCUs9ekgo&#10;9H5I7B2iH9nWO0c5emR0hfIaQ2wJtnU7PO9i2GE2f1RomTI6fCe6EgcZZMeS9mlOG46JSfrYXK9u&#10;m+aKM0lny9Xy5u1N6Uc1EWXCgDF9BG9Zful4PAubFU1FxOFTTCSFgBdABhvHRiK+ra/qoiUJbd67&#10;nqVTIJMJtXB7A9kRAY2jR3Y2eSlv6WRgIvoKijIizVPBMp2wNcgOguZKSAkuLWcmup1hShszAycJ&#10;LwLP9zMUyuT+DXhGlMrepRlstfNYAnhWPR0vktV0/5LA5DtH8OT7U+lyiYZGsGR1/l3yjP++L/Bf&#10;P/XmJwAAAP//AwBQSwMEFAAGAAgAAAAhABbZ+PDfAAAACwEAAA8AAABkcnMvZG93bnJldi54bWxM&#10;j8FOg0AQhu8mvsNmTLzZpUALQZbGmHhWW6vXLTsFWnaWsEuLb+940ttM5ss/319uZtuLC46+c6Rg&#10;uYhAINXOdNQo+Ni9POQgfNBkdO8IFXyjh011e1PqwrgrveNlGxrBIeQLraANYSik9HWLVvuFG5D4&#10;dnSj1YHXsZFm1FcOt72Mo2gtre6IP7R6wOcW6/N2sgqOX3WWWDlOp7ehe93Pn7nxe6/U/d389Agi&#10;4Bz+YPjVZ3Wo2OngJjJe9AqSZBkzysMq51JMZKs0A3FQsE7TGGRVyv8dqh8AAAD//wMAUEsBAi0A&#10;FAAGAAgAAAAhALaDOJL+AAAA4QEAABMAAAAAAAAAAAAAAAAAAAAAAFtDb250ZW50X1R5cGVzXS54&#10;bWxQSwECLQAUAAYACAAAACEAOP0h/9YAAACUAQAACwAAAAAAAAAAAAAAAAAvAQAAX3JlbHMvLnJl&#10;bHNQSwECLQAUAAYACAAAACEAhNVGkuwBAAAcBAAADgAAAAAAAAAAAAAAAAAuAgAAZHJzL2Uyb0Rv&#10;Yy54bWxQSwECLQAUAAYACAAAACEAFtn48N8AAAALAQAADwAAAAAAAAAAAAAAAABGBAAAZHJzL2Rv&#10;d25yZXYueG1sUEsFBgAAAAAEAAQA8wAAAFIFAAAAAA==&#10;" strokecolor="#4472c4 [3204]" strokeweight="1.5pt">
                <v:stroke endarrow="block" joinstyle="miter"/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12D651" wp14:editId="345A15F0">
                <wp:simplePos x="0" y="0"/>
                <wp:positionH relativeFrom="column">
                  <wp:posOffset>4824805</wp:posOffset>
                </wp:positionH>
                <wp:positionV relativeFrom="paragraph">
                  <wp:posOffset>1843069</wp:posOffset>
                </wp:positionV>
                <wp:extent cx="1484555" cy="376517"/>
                <wp:effectExtent l="0" t="0" r="20955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555" cy="376517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87B57" id="Rectangle 17" o:spid="_x0000_s1026" style="position:absolute;margin-left:379.9pt;margin-top:145.1pt;width:116.9pt;height:29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HlxwIAABYGAAAOAAAAZHJzL2Uyb0RvYy54bWysVNtuEzEQfUfiHyy/001C0kvUpIpaipCq&#10;NmqL+jzx2tmVvLaxnRtfz7F3k5YCEkW87M547mcu5xfbRrO19KG2ZsL7Rz3OpBG2rM1ywr8+Xn84&#10;5SxEMiVpa+SE72TgF9P37843biwHtrK6lJ7BiQnjjZvwKkY3LoogKtlQOLJOGgiV9Q1FsH5ZlJ42&#10;8N7oYtDrHRcb60vnrZAh4PWqFfJp9q+UFPFOqSAj0xOO3GL++vxdpG8xPafx0pOratGlQf+QRUO1&#10;QdCDqyuKxFa+/sVVUwtvg1XxSNimsErVQuYaUE2/96qah4qczLUAnOAOMIX/51bcruee1SV6d8KZ&#10;oQY9ugdqZJZaMrwBoI0LY+g9uLnvuAAyVbtVvkl/1MG2GdTdAVS5jUzgsT88HY5GI84EZB9Pjket&#10;0+LZ2vkQP0vbsERMuEf4jCWtb0JERKjuVVIwY69rrXPjtGEbRDjrjdBbQZgfpSmCbBwqCmbJGekl&#10;BlNEn10Gq+symSdHecjkpfZsTRgPEkKaOEgVI+JPmin8FYWqVcyidnK8XZkyp1JJKj+ZksWdA4QG&#10;w85Tbo0sOdMSKSQqa0aq9d9oIgltkEuCvwU8U3GnZcpem3up0LmMe1uOXy5SNe14Y/8Ayn7IszMY&#10;JEWF+t9o25kka5m36o32B6Mc35p4sG9qY7vepJ3/UztUa7OHowUh4bGw5Q4T7G272sGJ6xrduqEQ&#10;5+SxywAB9yne4aO0RUtsR3FWWf/9d+9JHysGKXqI24BR+rYij47qLwbLd9YfDtMxycxwdDIA419K&#10;Fi8lZtVcWsxXH5fQiUwm/aj3pPK2ecIZm6WoEJERiN0ObcdcxrapOIRCzmZZDQfEUbwxD04k5wnZ&#10;NKeP2yfyrtuliC28tfs7QuNXK9XqJktjZ6toVZ337RnXDm8cn7wU3aFM1+0ln7Wez/n0BwAAAP//&#10;AwBQSwMEFAAGAAgAAAAhADHvQr3hAAAACwEAAA8AAABkcnMvZG93bnJldi54bWxMj8FOwzAQRO9I&#10;/IO1SFwQdUhpwSGbKgKh9sIhBYmrGy9J1HgdxW4a/h5zguNoRjNv8s1sezHR6DvHCHeLBARx7UzH&#10;DcLH++vtIwgfNBvdOyaEb/KwKS4vcp0Zd+aKpn1oRCxhn2mENoQhk9LXLVntF24gjt6XG60OUY6N&#10;NKM+x3LbyzRJ1tLqjuNCqwd6bqk+7k8WoXqpdunnmz+OZgpUltX2RnVbxOuruXwCEWgOf2H4xY/o&#10;UESmgzux8aJHeFipiB4QUpWkIGJCqeUaxAFhea9WIItc/v9Q/AAAAP//AwBQSwECLQAUAAYACAAA&#10;ACEAtoM4kv4AAADhAQAAEwAAAAAAAAAAAAAAAAAAAAAAW0NvbnRlbnRfVHlwZXNdLnhtbFBLAQIt&#10;ABQABgAIAAAAIQA4/SH/1gAAAJQBAAALAAAAAAAAAAAAAAAAAC8BAABfcmVscy8ucmVsc1BLAQIt&#10;ABQABgAIAAAAIQBazIHlxwIAABYGAAAOAAAAAAAAAAAAAAAAAC4CAABkcnMvZTJvRG9jLnhtbFBL&#10;AQItABQABgAIAAAAIQAx70K94QAAAAsBAAAPAAAAAAAAAAAAAAAAACEFAABkcnMvZG93bnJldi54&#10;bWxQSwUGAAAAAAQABADzAAAALwYAAAAA&#10;" filled="f" strokecolor="#ed7d31 [3205]" strokeweight="1.5pt">
                <v:stroke joinstyle="round"/>
              </v:rect>
            </w:pict>
          </mc:Fallback>
        </mc:AlternateContent>
      </w:r>
      <w:r w:rsidR="00904916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D8F11A" wp14:editId="3ACD23EC">
                <wp:simplePos x="0" y="0"/>
                <wp:positionH relativeFrom="column">
                  <wp:posOffset>4876437</wp:posOffset>
                </wp:positionH>
                <wp:positionV relativeFrom="paragraph">
                  <wp:posOffset>2899137</wp:posOffset>
                </wp:positionV>
                <wp:extent cx="1126155" cy="154005"/>
                <wp:effectExtent l="0" t="0" r="17145" b="177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155" cy="1540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7DDAC" id="Rectangle 14" o:spid="_x0000_s1026" style="position:absolute;margin-left:383.95pt;margin-top:228.3pt;width:88.65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aYdAIAADsFAAAOAAAAZHJzL2Uyb0RvYy54bWysVMFu2zAMvQ/YPwi6r7aDpNuCOkXQosOA&#10;oi3aDj2rshQbkESNUuJkXz9KdtyiHXYYloMjieQj+fSos/O9NWynMHTgal6dlJwpJ6Hp3KbmPx6v&#10;Pn3hLEThGmHAqZofVODnq48fznq/VDNowTQKGYG4sOx9zdsY/bIogmyVFeEEvHJk1IBWRNripmhQ&#10;9IRuTTEry9OiB2w8glQh0OnlYOSrjK+1kvFW66AiMzWn2mL+Yv4+p2+xOhPLDQrfdnIsQ/xDFVZ0&#10;jpJOUJciCrbF7h2U7SRCAB1PJNgCtO6kyj1QN1X5ppuHVniVeyFygp9oCv8PVt7s7pB1Dd3dnDMn&#10;LN3RPbEm3MYoRmdEUO/Dkvwe/B2Ou0DL1O1eo03/1AfbZ1IPE6lqH5mkw6qanVaLBWeSbNViXpaL&#10;BFq8RHsM8ZsCy9Ki5kjpM5didx3i4Hp0obhUzZA/r+LBqFSCcfdKUyOUcZajs4TUhUG2E3T5Qkrl&#10;YjWYWtGo4XhR0m+sZ4rI1WXAhKw7YybsESDJ8z32UOvon0JVVuAUXP6tsCF4isiZwcUp2HYO8E8A&#10;hroaMw/+R5IGahJLz9Ac6JoRBv0HL6864vpahHgnkARPo0FDHG/pow30NYdxxVkL+OtP58mfdEhW&#10;znoaoJqHn1uBijPz3ZFCv1bzeZq4vJkvPs9og68tz68tbmsvgK6poufCy7xM/tEclxrBPtGsr1NW&#10;MgknKXfNZcTj5iIOg02vhVTrdXajKfMiXrsHLxN4YjVp6XH/JNCPgosk1Rs4DptYvtHd4JsiHay3&#10;EXSXRfnC68g3TWgWzviapCfg9T57vbx5q98AAAD//wMAUEsDBBQABgAIAAAAIQDYrRjU3wAAAAsB&#10;AAAPAAAAZHJzL2Rvd25yZXYueG1sTI/BTsMwDIbvSLxDZCRuLN20tWtpOqFJXJA4bPAAXmOasiap&#10;mnRt3x5zgqPtT///uTzMthM3GkLrnYL1KgFBrva6dY2Cz4/Xpz2IENFp7LwjBQsFOFT3dyUW2k/u&#10;RLdzbASHuFCgAhNjX0gZakMWw8r35Pj25QeLkcehkXrAicNtJzdJkkqLreMGgz0dDdXX82i5BOm0&#10;rLPpeH0381tL3fJN46LU48P88gwi0hz/YPjVZ3Wo2OniR6eD6BRkaZYzqmC7S1MQTOTb3QbEhTf7&#10;JAdZlfL/D9UPAAAA//8DAFBLAQItABQABgAIAAAAIQC2gziS/gAAAOEBAAATAAAAAAAAAAAAAAAA&#10;AAAAAABbQ29udGVudF9UeXBlc10ueG1sUEsBAi0AFAAGAAgAAAAhADj9If/WAAAAlAEAAAsAAAAA&#10;AAAAAAAAAAAALwEAAF9yZWxzLy5yZWxzUEsBAi0AFAAGAAgAAAAhAEwtRph0AgAAOwUAAA4AAAAA&#10;AAAAAAAAAAAALgIAAGRycy9lMm9Eb2MueG1sUEsBAi0AFAAGAAgAAAAhANitGNTfAAAACwEAAA8A&#10;AAAAAAAAAAAAAAAAzgQAAGRycy9kb3ducmV2LnhtbFBLBQYAAAAABAAEAPMAAADaBQAAAAA=&#10;" fillcolor="#4472c4 [3204]" strokecolor="#1f3763 [1604]" strokeweight="1pt"/>
            </w:pict>
          </mc:Fallback>
        </mc:AlternateContent>
      </w:r>
      <w:r w:rsidR="00904916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9805D" wp14:editId="207FCB47">
                <wp:simplePos x="0" y="0"/>
                <wp:positionH relativeFrom="column">
                  <wp:posOffset>3199674</wp:posOffset>
                </wp:positionH>
                <wp:positionV relativeFrom="paragraph">
                  <wp:posOffset>2891881</wp:posOffset>
                </wp:positionV>
                <wp:extent cx="1520792" cy="154004"/>
                <wp:effectExtent l="0" t="0" r="22860" b="1778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792" cy="1540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0F6C8" id="Rectangle 13" o:spid="_x0000_s1026" style="position:absolute;margin-left:251.95pt;margin-top:227.7pt;width:119.75pt;height:12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Q5dQIAADsFAAAOAAAAZHJzL2Uyb0RvYy54bWysVFFP2zAQfp+0/2D5fSTp2gEVKaqKmCYh&#10;QMDEs+vYTSTH553dpt2v39lJAwK0h2l9SG3f3Xd3n7/zxeW+NWyn0DdgS16c5JwpK6Fq7KbkP5+u&#10;v5xx5oOwlTBgVckPyvPLxedPF52bqwnUYCqFjECsn3eu5HUIbp5lXtaqFf4EnLJk1ICtCLTFTVah&#10;6Ai9Ndkkz79lHWDlEKTynk6veiNfJHytlQx3WnsVmCk51RbSF9N3Hb/Z4kLMNyhc3cihDPEPVbSi&#10;sZR0hLoSQbAtNu+g2kYieNDhREKbgdaNVKkH6qbI33TzWAunUi9EjncjTf7/wcrb3T2ypqK7+8qZ&#10;FS3d0QOxJuzGKEZnRFDn/Jz8Ht09DjtPy9jtXmMb/6kPtk+kHkZS1T4wSYfFbJKfnk84k2QrZtM8&#10;n0bQ7CXaoQ/fFbQsLkqOlD5xKXY3PvSuRxeKi9X0+dMqHIyKJRj7oDQ1QhknKTpJSK0Msp2gyxdS&#10;KhuK3lSLSvXHs5x+Qz1jRKouAUZk3RgzYg8AUZ7vsftaB/8YqpICx+D8b4X1wWNEygw2jMFtYwE/&#10;AjDU1ZC59z+S1FMTWVpDdaBrRuj17528bojrG+HDvUASPI0GDXG4o4820JUchhVnNeDvj86jP+mQ&#10;rJx1NEAl97+2AhVn5oclhZ4X02mcuLSZzk4ntMHXlvVri922K6BrKui5cDIto38wx6VGaJ9p1pcx&#10;K5mElZS75DLgcbMK/WDTayHVcpncaMqcCDf20ckIHlmNWnraPwt0g+ACSfUWjsMm5m901/vGSAvL&#10;bQDdJFG+8DrwTROahDO8JvEJeL1PXi9v3uIPAAAA//8DAFBLAwQUAAYACAAAACEATwL3kN8AAAAL&#10;AQAADwAAAGRycy9kb3ducmV2LnhtbEyPzU7DQAyE70i8w8pI3OimNCE0ZFOhSlyQOLTlAdysSUL3&#10;J8pumuTtMSe42Z7RzOdyN1sjrjSEzjsF61UCglztdecaBZ+nt4dnECGi02i8IwULBdhVtzclFtpP&#10;7kDXY2wEh7hQoII2xr6QMtQtWQwr35Nj7csPFiOvQyP1gBOHWyMfk+RJWuwcN7TY076l+nIcLZcg&#10;HZZ1Pu0vH+383pFZvmlclLq/m19fQESa458ZfvEZHSpmOvvR6SCMgizZbNmqIM2yFAQ78nTDw5kv&#10;+TYHWZXy/w/VDwAAAP//AwBQSwECLQAUAAYACAAAACEAtoM4kv4AAADhAQAAEwAAAAAAAAAAAAAA&#10;AAAAAAAAW0NvbnRlbnRfVHlwZXNdLnhtbFBLAQItABQABgAIAAAAIQA4/SH/1gAAAJQBAAALAAAA&#10;AAAAAAAAAAAAAC8BAABfcmVscy8ucmVsc1BLAQItABQABgAIAAAAIQBuAVQ5dQIAADsFAAAOAAAA&#10;AAAAAAAAAAAAAC4CAABkcnMvZTJvRG9jLnhtbFBLAQItABQABgAIAAAAIQBPAveQ3wAAAAsBAAAP&#10;AAAAAAAAAAAAAAAAAM8EAABkcnMvZG93bnJldi54bWxQSwUGAAAAAAQABADzAAAA2wUAAAAA&#10;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215" behindDoc="1" locked="0" layoutInCell="1" allowOverlap="1" wp14:anchorId="65AAA4D4" wp14:editId="57182B32">
            <wp:simplePos x="0" y="0"/>
            <wp:positionH relativeFrom="margin">
              <wp:align>center</wp:align>
            </wp:positionH>
            <wp:positionV relativeFrom="page">
              <wp:posOffset>5207182</wp:posOffset>
            </wp:positionV>
            <wp:extent cx="6645910" cy="3304540"/>
            <wp:effectExtent l="0" t="0" r="2540" b="0"/>
            <wp:wrapTight wrapText="bothSides">
              <wp:wrapPolygon edited="0">
                <wp:start x="0" y="0"/>
                <wp:lineTo x="0" y="21417"/>
                <wp:lineTo x="21546" y="21417"/>
                <wp:lineTo x="2154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 2025-03-17 123718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44"/>
                    <a:stretch/>
                  </pic:blipFill>
                  <pic:spPr bwMode="auto">
                    <a:xfrm>
                      <a:off x="0" y="0"/>
                      <a:ext cx="6645910" cy="3304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04916">
        <w:rPr>
          <w:rStyle w:val="oypena"/>
          <w:color w:val="000000"/>
        </w:rPr>
        <w:t>Log on usin</w:t>
      </w:r>
      <w:r w:rsidR="00904916" w:rsidRPr="00596C71">
        <w:rPr>
          <w:rStyle w:val="oypena"/>
          <w:color w:val="000000"/>
          <w:sz w:val="24"/>
        </w:rPr>
        <w:t>g th</w:t>
      </w:r>
      <w:r w:rsidR="00BF17EE">
        <w:rPr>
          <w:rStyle w:val="oypena"/>
          <w:color w:val="000000"/>
          <w:sz w:val="24"/>
        </w:rPr>
        <w:t>e credentials as per registered,</w:t>
      </w:r>
      <w:r w:rsidR="00904916" w:rsidRPr="00596C71">
        <w:rPr>
          <w:rStyle w:val="oypena"/>
          <w:color w:val="000000"/>
          <w:sz w:val="24"/>
        </w:rPr>
        <w:t xml:space="preserve"> </w:t>
      </w:r>
      <w:r w:rsidR="00BF17EE" w:rsidRPr="00596C71">
        <w:rPr>
          <w:rStyle w:val="oypena"/>
          <w:color w:val="000000"/>
          <w:sz w:val="24"/>
        </w:rPr>
        <w:t>create</w:t>
      </w:r>
      <w:r w:rsidR="00904916" w:rsidRPr="00596C71">
        <w:rPr>
          <w:rStyle w:val="oypena"/>
          <w:color w:val="000000"/>
          <w:sz w:val="24"/>
        </w:rPr>
        <w:t xml:space="preserve"> your entry and complete the Online form (all sections are mandatory).</w:t>
      </w:r>
      <w:r w:rsidR="00904916" w:rsidRPr="00596C71">
        <w:rPr>
          <w:b/>
          <w:sz w:val="24"/>
        </w:rPr>
        <w:t xml:space="preserve"> </w:t>
      </w:r>
      <w:permStart w:id="307787250" w:edGrp="everyone"/>
      <w:permEnd w:id="307787250"/>
    </w:p>
    <w:p w14:paraId="3D9E702A" w14:textId="5EA8164E" w:rsidR="00631CDE" w:rsidRDefault="00631CDE" w:rsidP="00356EB6">
      <w:pPr>
        <w:spacing w:line="240" w:lineRule="auto"/>
        <w:rPr>
          <w:b/>
        </w:rPr>
      </w:pPr>
    </w:p>
    <w:p w14:paraId="55445B68" w14:textId="61AA586C" w:rsidR="00D24BFE" w:rsidRPr="00596C71" w:rsidRDefault="00631CDE" w:rsidP="00356EB6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596C71">
        <w:rPr>
          <w:b/>
          <w:sz w:val="24"/>
        </w:rPr>
        <w:t>Create a new entry</w:t>
      </w:r>
      <w:r w:rsidRPr="00596C71">
        <w:rPr>
          <w:sz w:val="24"/>
        </w:rPr>
        <w:t xml:space="preserve"> or </w:t>
      </w:r>
      <w:r w:rsidRPr="00596C71">
        <w:rPr>
          <w:b/>
          <w:sz w:val="24"/>
        </w:rPr>
        <w:t>proceed to payment</w:t>
      </w:r>
      <w:r w:rsidRPr="00596C71">
        <w:rPr>
          <w:sz w:val="24"/>
        </w:rPr>
        <w:t>. Entry is complete once an ORDER ID is generated and email confirmation is received.</w:t>
      </w:r>
    </w:p>
    <w:p w14:paraId="7CB920D3" w14:textId="095C4690" w:rsidR="00D24BFE" w:rsidRDefault="00D24BFE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D99D69" w14:textId="498FC487" w:rsidR="00D24BFE" w:rsidRDefault="00D24BFE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5ECA6C" w14:textId="3ADD2B4A" w:rsidR="00D24BFE" w:rsidRDefault="00D24BFE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49EA0E" w14:textId="6AF65E0E" w:rsid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C02">
        <w:rPr>
          <w:rFonts w:ascii="Times New Roman" w:hAnsi="Times New Roman" w:cs="Times New Roman"/>
          <w:b/>
          <w:sz w:val="28"/>
          <w:szCs w:val="24"/>
        </w:rPr>
        <w:lastRenderedPageBreak/>
        <w:t>HOW TO CONFIRM ENTERY?</w:t>
      </w:r>
      <w:r w:rsidRPr="00CD4C02">
        <w:rPr>
          <w:rFonts w:ascii="Times New Roman" w:hAnsi="Times New Roman" w:cs="Times New Roman"/>
          <w:b/>
          <w:sz w:val="24"/>
          <w:szCs w:val="24"/>
        </w:rPr>
        <w:br/>
      </w:r>
      <w:r w:rsidR="00CD4C02">
        <w:rPr>
          <w:rFonts w:ascii="Times New Roman" w:hAnsi="Times New Roman" w:cs="Times New Roman"/>
          <w:b/>
          <w:sz w:val="24"/>
          <w:szCs w:val="24"/>
        </w:rPr>
        <w:br/>
      </w:r>
    </w:p>
    <w:p w14:paraId="4B3B5F0B" w14:textId="181E1C8B" w:rsidR="00090A29" w:rsidRPr="00CD4C02" w:rsidRDefault="00CD4C02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C02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FB21EBF" wp14:editId="2364EE15">
            <wp:simplePos x="0" y="0"/>
            <wp:positionH relativeFrom="margin">
              <wp:posOffset>551965</wp:posOffset>
            </wp:positionH>
            <wp:positionV relativeFrom="paragraph">
              <wp:posOffset>13036</wp:posOffset>
            </wp:positionV>
            <wp:extent cx="5454015" cy="152019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5-03-17 115152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" r="1720" b="2665"/>
                    <a:stretch/>
                  </pic:blipFill>
                  <pic:spPr bwMode="auto">
                    <a:xfrm>
                      <a:off x="0" y="0"/>
                      <a:ext cx="5454015" cy="1520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A29" w:rsidRPr="00CD4C02">
        <w:rPr>
          <w:rFonts w:ascii="Times New Roman" w:hAnsi="Times New Roman" w:cs="Times New Roman"/>
          <w:b/>
          <w:sz w:val="24"/>
          <w:szCs w:val="24"/>
        </w:rPr>
        <w:br/>
      </w:r>
    </w:p>
    <w:p w14:paraId="58558478" w14:textId="1BB5D0A2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D46778" w14:textId="1D921427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1BE06E" w14:textId="307DA1A5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AF0DEE" w14:textId="7CB65F3D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70AA0E" w14:textId="7E1A9911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F46000" w14:textId="3A9BF51D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8DC88B" w14:textId="2E2F8BC7" w:rsidR="00090A29" w:rsidRPr="00CD4C02" w:rsidRDefault="00CD4C02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C02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4A94B7A3" wp14:editId="71121E18">
            <wp:simplePos x="0" y="0"/>
            <wp:positionH relativeFrom="margin">
              <wp:align>center</wp:align>
            </wp:positionH>
            <wp:positionV relativeFrom="paragraph">
              <wp:posOffset>201593</wp:posOffset>
            </wp:positionV>
            <wp:extent cx="5401310" cy="1690370"/>
            <wp:effectExtent l="0" t="0" r="8890" b="5080"/>
            <wp:wrapTight wrapText="bothSides">
              <wp:wrapPolygon edited="0">
                <wp:start x="0" y="0"/>
                <wp:lineTo x="0" y="21421"/>
                <wp:lineTo x="21559" y="21421"/>
                <wp:lineTo x="2155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5-03-17 11525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31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72F52" w14:textId="53B454CC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0B8AD" w14:textId="2AA59AC7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CC7BBC" w14:textId="0DB39871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EBE2EB" w14:textId="77777777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8C413E" w14:textId="642AC17C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4B7927" w14:textId="17D2D9BF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B8A8B3" w14:textId="16856715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6BF4B6" w14:textId="3C656287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F22EEF" w14:textId="41097BC7" w:rsidR="00090A29" w:rsidRPr="00CD4C02" w:rsidRDefault="00CD4C02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C02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0ABBA5DA" wp14:editId="04E17539">
            <wp:simplePos x="0" y="0"/>
            <wp:positionH relativeFrom="margin">
              <wp:posOffset>607023</wp:posOffset>
            </wp:positionH>
            <wp:positionV relativeFrom="paragraph">
              <wp:posOffset>17182</wp:posOffset>
            </wp:positionV>
            <wp:extent cx="5454015" cy="1583690"/>
            <wp:effectExtent l="0" t="0" r="0" b="0"/>
            <wp:wrapTight wrapText="bothSides">
              <wp:wrapPolygon edited="0">
                <wp:start x="0" y="0"/>
                <wp:lineTo x="0" y="21306"/>
                <wp:lineTo x="21502" y="21306"/>
                <wp:lineTo x="2150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25-03-17 115333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015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FD7F76" w14:textId="43878516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222693" w14:textId="7F830171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893B47" w14:textId="7D0BD180" w:rsidR="00090A29" w:rsidRPr="00CD4C02" w:rsidRDefault="00090A29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357337" w14:textId="49711149" w:rsidR="00090A29" w:rsidRPr="00CD4C02" w:rsidRDefault="00CD4C02" w:rsidP="00356E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ermStart w:id="1682312721" w:edGrp="everyone"/>
      <w:r w:rsidRPr="00CD4C02"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475907E1" wp14:editId="4E26F19C">
            <wp:simplePos x="0" y="0"/>
            <wp:positionH relativeFrom="column">
              <wp:posOffset>600784</wp:posOffset>
            </wp:positionH>
            <wp:positionV relativeFrom="paragraph">
              <wp:posOffset>1042745</wp:posOffset>
            </wp:positionV>
            <wp:extent cx="5476875" cy="1530985"/>
            <wp:effectExtent l="0" t="0" r="9525" b="0"/>
            <wp:wrapTight wrapText="bothSides">
              <wp:wrapPolygon edited="0">
                <wp:start x="0" y="0"/>
                <wp:lineTo x="0" y="21233"/>
                <wp:lineTo x="21562" y="21233"/>
                <wp:lineTo x="2156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5-03-17 115545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6"/>
                    <a:stretch/>
                  </pic:blipFill>
                  <pic:spPr bwMode="auto">
                    <a:xfrm>
                      <a:off x="0" y="0"/>
                      <a:ext cx="5476875" cy="153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1682312721"/>
    </w:p>
    <w:sectPr w:rsidR="00090A29" w:rsidRPr="00CD4C02" w:rsidSect="00F705A7">
      <w:headerReference w:type="default" r:id="rId19"/>
      <w:pgSz w:w="11906" w:h="16838" w:code="9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89C52" w14:textId="77777777" w:rsidR="00695899" w:rsidRDefault="00695899" w:rsidP="00B27827">
      <w:pPr>
        <w:spacing w:after="0" w:line="240" w:lineRule="auto"/>
      </w:pPr>
      <w:r>
        <w:separator/>
      </w:r>
    </w:p>
  </w:endnote>
  <w:endnote w:type="continuationSeparator" w:id="0">
    <w:p w14:paraId="570D0442" w14:textId="77777777" w:rsidR="00695899" w:rsidRDefault="00695899" w:rsidP="00B27827">
      <w:pPr>
        <w:spacing w:after="0" w:line="240" w:lineRule="auto"/>
      </w:pPr>
      <w:r>
        <w:continuationSeparator/>
      </w:r>
    </w:p>
  </w:endnote>
  <w:endnote w:type="continuationNotice" w:id="1">
    <w:p w14:paraId="457D7B84" w14:textId="77777777" w:rsidR="00695899" w:rsidRDefault="006958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Book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CD42D" w14:textId="77777777" w:rsidR="00695899" w:rsidRDefault="00695899" w:rsidP="00B27827">
      <w:pPr>
        <w:spacing w:after="0" w:line="240" w:lineRule="auto"/>
      </w:pPr>
      <w:r>
        <w:separator/>
      </w:r>
    </w:p>
  </w:footnote>
  <w:footnote w:type="continuationSeparator" w:id="0">
    <w:p w14:paraId="644B9F88" w14:textId="77777777" w:rsidR="00695899" w:rsidRDefault="00695899" w:rsidP="00B27827">
      <w:pPr>
        <w:spacing w:after="0" w:line="240" w:lineRule="auto"/>
      </w:pPr>
      <w:r>
        <w:continuationSeparator/>
      </w:r>
    </w:p>
  </w:footnote>
  <w:footnote w:type="continuationNotice" w:id="1">
    <w:p w14:paraId="1D4DFECA" w14:textId="77777777" w:rsidR="00695899" w:rsidRDefault="006958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C387A" w14:textId="636D93CC" w:rsidR="00D41CDA" w:rsidRPr="009035D2" w:rsidRDefault="00D24BFE" w:rsidP="009035D2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1B5956C" wp14:editId="7DCBE467">
              <wp:simplePos x="0" y="0"/>
              <wp:positionH relativeFrom="margin">
                <wp:align>left</wp:align>
              </wp:positionH>
              <wp:positionV relativeFrom="page">
                <wp:posOffset>535119</wp:posOffset>
              </wp:positionV>
              <wp:extent cx="5950039" cy="270457"/>
              <wp:effectExtent l="0" t="0" r="2540" b="2540"/>
              <wp:wrapTight wrapText="bothSides">
                <wp:wrapPolygon edited="0">
                  <wp:start x="0" y="0"/>
                  <wp:lineTo x="0" y="20490"/>
                  <wp:lineTo x="21546" y="20490"/>
                  <wp:lineTo x="21546" y="0"/>
                  <wp:lineTo x="0" y="0"/>
                </wp:wrapPolygon>
              </wp:wrapTight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A7BCC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6D7686" w14:textId="3E9647D0" w:rsidR="009035D2" w:rsidRPr="00D24BFE" w:rsidRDefault="00520CAD" w:rsidP="00520CA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cstheme="minorHAnsi"/>
                              <w:b/>
                              <w:bCs/>
                              <w:caps/>
                              <w:color w:val="000000" w:themeColor="text1"/>
                              <w:sz w:val="28"/>
                            </w:rPr>
                          </w:pPr>
                          <w:r w:rsidRPr="00D24BFE">
                            <w:rPr>
                              <w:rFonts w:cstheme="minorHAnsi"/>
                              <w:b/>
                              <w:bCs/>
                              <w:caps/>
                              <w:color w:val="000000" w:themeColor="text1"/>
                              <w:sz w:val="28"/>
                            </w:rPr>
                            <w:t>CIFCA 2025 Awards Entry Template Guide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1B5956C" id="Rectangle 200" o:spid="_x0000_s1026" style="position:absolute;margin-left:0;margin-top:42.15pt;width:468.5pt;height:21.3pt;z-index:-251657216;visibility:visible;mso-wrap-style:square;mso-width-percent:1000;mso-height-percent:27;mso-wrap-distance-left:9.35pt;mso-wrap-distance-top:0;mso-wrap-distance-right:9.35pt;mso-wrap-distance-bottom:0;mso-position-horizontal:left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QznAIAAJQFAAAOAAAAZHJzL2Uyb0RvYy54bWysVE1v2zAMvQ/YfxB0X+1k7bIEdYosRYcB&#10;RVu0HXpWZCk2oK9RSuzs14+SHLdrhx2GXWRRJB/JZ5LnF71WZC/At9ZUdHJSUiIMt3VrthX9/nj1&#10;4TMlPjBTM2WNqOhBeHqxfP/uvHMLMbWNVbUAgiDGLzpX0SYEtygKzxuhmT+xThhUSguaBRRhW9TA&#10;OkTXqpiW5aeis1A7sFx4j6+XWUmXCV9KwcOtlF4EoiqKuYV0Qjo38SyW52yxBeaalg9psH/IQrPW&#10;YNAR6pIFRnbQvoHSLQfrrQwn3OrCStlykWrAaiblq2oeGuZEqgXJ8W6kyf8/WH6zvwPS1vjv5jNK&#10;DNP4k+6RNma2ShCkOFLUOb9Aywd3B4Pk8Rrr7SXo+MVKSJ9oPYy0ij4Qjo9n87Oy/DinhKNuOitP&#10;z2YRtHj2duDDV2E1iZeKAsZPbLL9tQ/Z9GgSg3mr2vqqVSoJsN2sFZA9w1+8mn1Zr+cD+m9mykRj&#10;Y6NbRowvRaws15Ju4aBEtFPmXkikBbOfpkxSQ4oxDuNcmDDJqobVIofHOjNhWNvokSpNgBFZYvwR&#10;ewCIzf4WO2c52EdXkfp5dC7/llh2Hj1SZGvC6KxbY+FPAAqrGiJn+yNJmZrIUug3PZrE68bWB+wf&#10;sHmwvONXLf7Ca+bDHQOcJJw53A7hFg+pbFdRO9woaSz8/NN7tMcGRy0lHU5mRf2PHQNBifpmsPXn&#10;k9PTOMpJwF6aogAvNZuXGrPTa4udMcE95Hi6RvugjlcJVj/hElnFqKhihmPsivIAR2Ed8sbANcTF&#10;apXMcHwdC9fmwfEIHgmOLfrYPzFwQx8HnIAbe5xitnjVztk2enq32gVszdTrz7wO1OPopx4a1lTc&#10;LS/lZPW8TJe/AAAA//8DAFBLAwQUAAYACAAAACEAjg3oOdwAAAAHAQAADwAAAGRycy9kb3ducmV2&#10;LnhtbEyPzU7DMBCE70i8g7VI3KhDi0qbxqn4ERIcKkFK7268OBHxOrLdJLw9y6kcZ2c0822xnVwn&#10;Bgyx9aTgdpaBQKq9ackq+Ny/3KxAxKTJ6M4TKvjBCNvy8qLQufEjfeBQJSu4hGKuFTQp9bmUsW7Q&#10;6TjzPRJ7Xz44nVgGK03QI5e7Ts6zbCmdbokXGt3jU4P1d3VyCmz7vDvsh7fBPYbg3isad69olbq+&#10;mh42IBJO6RyGP3xGh5KZjv5EJopOAT+SFKzuFiDYXS/u+XDk2Hy5BlkW8j9/+QsAAP//AwBQSwEC&#10;LQAUAAYACAAAACEAtoM4kv4AAADhAQAAEwAAAAAAAAAAAAAAAAAAAAAAW0NvbnRlbnRfVHlwZXNd&#10;LnhtbFBLAQItABQABgAIAAAAIQA4/SH/1gAAAJQBAAALAAAAAAAAAAAAAAAAAC8BAABfcmVscy8u&#10;cmVsc1BLAQItABQABgAIAAAAIQDkN5QznAIAAJQFAAAOAAAAAAAAAAAAAAAAAC4CAABkcnMvZTJv&#10;RG9jLnhtbFBLAQItABQABgAIAAAAIQCODeg53AAAAAcBAAAPAAAAAAAAAAAAAAAAAPYEAABkcnMv&#10;ZG93bnJldi54bWxQSwUGAAAAAAQABADzAAAA/wUAAAAA&#10;" o:allowoverlap="f" fillcolor="#a7bcc9" stroked="f" strokeweight="1pt">
              <v:textbox style="mso-fit-shape-to-text:t">
                <w:txbxContent>
                  <w:p w14:paraId="7B6D7686" w14:textId="3E9647D0" w:rsidR="009035D2" w:rsidRPr="00D24BFE" w:rsidRDefault="00520CAD" w:rsidP="00520CA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cstheme="minorHAnsi"/>
                        <w:b/>
                        <w:bCs/>
                        <w:caps/>
                        <w:color w:val="000000" w:themeColor="text1"/>
                        <w:sz w:val="28"/>
                      </w:rPr>
                    </w:pPr>
                    <w:r w:rsidRPr="00D24BFE">
                      <w:rPr>
                        <w:rFonts w:cstheme="minorHAnsi"/>
                        <w:b/>
                        <w:bCs/>
                        <w:caps/>
                        <w:color w:val="000000" w:themeColor="text1"/>
                        <w:sz w:val="28"/>
                      </w:rPr>
                      <w:t>CIFCA 2025 Awards Entry Template Guide</w:t>
                    </w:r>
                  </w:p>
                </w:txbxContent>
              </v:textbox>
              <w10:wrap type="tight" anchorx="margin" anchory="page"/>
            </v:rect>
          </w:pict>
        </mc:Fallback>
      </mc:AlternateContent>
    </w:r>
    <w:r w:rsidR="005139F5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7C965D83" wp14:editId="40972B05">
          <wp:simplePos x="0" y="0"/>
          <wp:positionH relativeFrom="column">
            <wp:posOffset>-327804</wp:posOffset>
          </wp:positionH>
          <wp:positionV relativeFrom="paragraph">
            <wp:posOffset>-262543</wp:posOffset>
          </wp:positionV>
          <wp:extent cx="1438275" cy="35221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FC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3522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419"/>
    <w:multiLevelType w:val="multilevel"/>
    <w:tmpl w:val="73D6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F92158"/>
    <w:multiLevelType w:val="multilevel"/>
    <w:tmpl w:val="E200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958AD"/>
    <w:multiLevelType w:val="hybridMultilevel"/>
    <w:tmpl w:val="3F16C3A8"/>
    <w:lvl w:ilvl="0" w:tplc="EC644A44">
      <w:numFmt w:val="bullet"/>
      <w:lvlText w:val="•"/>
      <w:lvlJc w:val="left"/>
      <w:pPr>
        <w:ind w:left="360" w:hanging="360"/>
      </w:pPr>
      <w:rPr>
        <w:rFonts w:ascii="Futura Std Book" w:eastAsia="Symbol" w:hAnsi="Futura Std Book" w:cstheme="minorHAns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844C0"/>
    <w:multiLevelType w:val="multilevel"/>
    <w:tmpl w:val="89CC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43E76"/>
    <w:multiLevelType w:val="hybridMultilevel"/>
    <w:tmpl w:val="C706BA58"/>
    <w:lvl w:ilvl="0" w:tplc="72D4BFA0">
      <w:start w:val="1"/>
      <w:numFmt w:val="bullet"/>
      <w:lvlText w:val="•"/>
      <w:lvlJc w:val="left"/>
      <w:pPr>
        <w:ind w:left="135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24A21C46"/>
    <w:multiLevelType w:val="hybridMultilevel"/>
    <w:tmpl w:val="D0F6E9BE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1800"/>
    <w:multiLevelType w:val="hybridMultilevel"/>
    <w:tmpl w:val="18A0310A"/>
    <w:lvl w:ilvl="0" w:tplc="EC644A44">
      <w:numFmt w:val="bullet"/>
      <w:lvlText w:val="•"/>
      <w:lvlJc w:val="left"/>
      <w:pPr>
        <w:ind w:left="720" w:hanging="360"/>
      </w:pPr>
      <w:rPr>
        <w:rFonts w:ascii="Futura Std Book" w:eastAsia="Symbol" w:hAnsi="Futura Std Book" w:cstheme="minorHAns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032EC"/>
    <w:multiLevelType w:val="multilevel"/>
    <w:tmpl w:val="694E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F64B77"/>
    <w:multiLevelType w:val="hybridMultilevel"/>
    <w:tmpl w:val="5F3A8BFA"/>
    <w:lvl w:ilvl="0" w:tplc="3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4AB3504"/>
    <w:multiLevelType w:val="hybridMultilevel"/>
    <w:tmpl w:val="B68E1BE0"/>
    <w:lvl w:ilvl="0" w:tplc="EC644A44">
      <w:numFmt w:val="bullet"/>
      <w:lvlText w:val="•"/>
      <w:lvlJc w:val="left"/>
      <w:pPr>
        <w:ind w:left="720" w:hanging="360"/>
      </w:pPr>
      <w:rPr>
        <w:rFonts w:ascii="Futura Std Book" w:eastAsia="Symbol" w:hAnsi="Futura Std Book" w:cstheme="minorHAns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23195"/>
    <w:multiLevelType w:val="hybridMultilevel"/>
    <w:tmpl w:val="B3C05EB6"/>
    <w:lvl w:ilvl="0" w:tplc="44E21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E5609"/>
    <w:multiLevelType w:val="hybridMultilevel"/>
    <w:tmpl w:val="5906A138"/>
    <w:lvl w:ilvl="0" w:tplc="72D4BF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C2ED0"/>
    <w:multiLevelType w:val="hybridMultilevel"/>
    <w:tmpl w:val="3942F70C"/>
    <w:lvl w:ilvl="0" w:tplc="44E21D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67697F"/>
    <w:multiLevelType w:val="hybridMultilevel"/>
    <w:tmpl w:val="E4E82D86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6498D"/>
    <w:multiLevelType w:val="hybridMultilevel"/>
    <w:tmpl w:val="EA8E1072"/>
    <w:lvl w:ilvl="0" w:tplc="72D4BF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2065F"/>
    <w:multiLevelType w:val="multilevel"/>
    <w:tmpl w:val="5108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EC3279"/>
    <w:multiLevelType w:val="hybridMultilevel"/>
    <w:tmpl w:val="B84812AA"/>
    <w:lvl w:ilvl="0" w:tplc="EC644A44">
      <w:numFmt w:val="bullet"/>
      <w:lvlText w:val="•"/>
      <w:lvlJc w:val="left"/>
      <w:pPr>
        <w:ind w:left="1080" w:hanging="720"/>
      </w:pPr>
      <w:rPr>
        <w:rFonts w:ascii="Futura Std Book" w:eastAsia="Symbol" w:hAnsi="Futura Std Book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54A7A"/>
    <w:multiLevelType w:val="hybridMultilevel"/>
    <w:tmpl w:val="471C60E4"/>
    <w:lvl w:ilvl="0" w:tplc="72D4BF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07263"/>
    <w:multiLevelType w:val="hybridMultilevel"/>
    <w:tmpl w:val="5644BEF4"/>
    <w:lvl w:ilvl="0" w:tplc="58148A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7441B0"/>
    <w:multiLevelType w:val="hybridMultilevel"/>
    <w:tmpl w:val="6AD00840"/>
    <w:lvl w:ilvl="0" w:tplc="72D4BFA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843E4"/>
    <w:multiLevelType w:val="multilevel"/>
    <w:tmpl w:val="9DBE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14"/>
  </w:num>
  <w:num w:numId="5">
    <w:abstractNumId w:val="11"/>
  </w:num>
  <w:num w:numId="6">
    <w:abstractNumId w:val="17"/>
  </w:num>
  <w:num w:numId="7">
    <w:abstractNumId w:val="16"/>
  </w:num>
  <w:num w:numId="8">
    <w:abstractNumId w:val="13"/>
  </w:num>
  <w:num w:numId="9">
    <w:abstractNumId w:val="9"/>
  </w:num>
  <w:num w:numId="10">
    <w:abstractNumId w:val="8"/>
  </w:num>
  <w:num w:numId="11">
    <w:abstractNumId w:val="6"/>
  </w:num>
  <w:num w:numId="12">
    <w:abstractNumId w:val="20"/>
  </w:num>
  <w:num w:numId="13">
    <w:abstractNumId w:val="7"/>
  </w:num>
  <w:num w:numId="14">
    <w:abstractNumId w:val="1"/>
  </w:num>
  <w:num w:numId="15">
    <w:abstractNumId w:val="10"/>
  </w:num>
  <w:num w:numId="16">
    <w:abstractNumId w:val="12"/>
  </w:num>
  <w:num w:numId="17">
    <w:abstractNumId w:val="2"/>
  </w:num>
  <w:num w:numId="18">
    <w:abstractNumId w:val="3"/>
  </w:num>
  <w:num w:numId="19">
    <w:abstractNumId w:val="15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MDU0MTM0tTC0sDBU0lEKTi0uzszPAykwrwUAagObXywAAAA="/>
  </w:docVars>
  <w:rsids>
    <w:rsidRoot w:val="00B27827"/>
    <w:rsid w:val="00000D03"/>
    <w:rsid w:val="00002896"/>
    <w:rsid w:val="00003120"/>
    <w:rsid w:val="000044AC"/>
    <w:rsid w:val="00006CCB"/>
    <w:rsid w:val="0001130F"/>
    <w:rsid w:val="000248E8"/>
    <w:rsid w:val="000312BD"/>
    <w:rsid w:val="00045DE2"/>
    <w:rsid w:val="000558B1"/>
    <w:rsid w:val="000677B0"/>
    <w:rsid w:val="00071975"/>
    <w:rsid w:val="00073768"/>
    <w:rsid w:val="00082E82"/>
    <w:rsid w:val="00090A29"/>
    <w:rsid w:val="000974BC"/>
    <w:rsid w:val="000A4DCB"/>
    <w:rsid w:val="000B266F"/>
    <w:rsid w:val="000B3D1E"/>
    <w:rsid w:val="000D03AD"/>
    <w:rsid w:val="000D2F2B"/>
    <w:rsid w:val="000D7459"/>
    <w:rsid w:val="000E6A9C"/>
    <w:rsid w:val="000F4318"/>
    <w:rsid w:val="00115F4B"/>
    <w:rsid w:val="001176F1"/>
    <w:rsid w:val="00117A87"/>
    <w:rsid w:val="0012254E"/>
    <w:rsid w:val="00124007"/>
    <w:rsid w:val="001257E1"/>
    <w:rsid w:val="00127E92"/>
    <w:rsid w:val="00131CD3"/>
    <w:rsid w:val="0013203B"/>
    <w:rsid w:val="00133AC7"/>
    <w:rsid w:val="0014066A"/>
    <w:rsid w:val="001450CE"/>
    <w:rsid w:val="001505A7"/>
    <w:rsid w:val="00154BD1"/>
    <w:rsid w:val="001606A5"/>
    <w:rsid w:val="00160962"/>
    <w:rsid w:val="0017630D"/>
    <w:rsid w:val="00181E88"/>
    <w:rsid w:val="00185A84"/>
    <w:rsid w:val="00185F25"/>
    <w:rsid w:val="0018712A"/>
    <w:rsid w:val="00192FBA"/>
    <w:rsid w:val="001A4855"/>
    <w:rsid w:val="001B0DDC"/>
    <w:rsid w:val="001C54B2"/>
    <w:rsid w:val="001C6B99"/>
    <w:rsid w:val="001D4A0D"/>
    <w:rsid w:val="001E09E8"/>
    <w:rsid w:val="001E0ADF"/>
    <w:rsid w:val="001E3A9A"/>
    <w:rsid w:val="002041D1"/>
    <w:rsid w:val="00226D18"/>
    <w:rsid w:val="00236818"/>
    <w:rsid w:val="00242C8A"/>
    <w:rsid w:val="00243D3F"/>
    <w:rsid w:val="00244444"/>
    <w:rsid w:val="0025187B"/>
    <w:rsid w:val="00256355"/>
    <w:rsid w:val="0025776A"/>
    <w:rsid w:val="00266F37"/>
    <w:rsid w:val="0027152B"/>
    <w:rsid w:val="0027311E"/>
    <w:rsid w:val="00292DCD"/>
    <w:rsid w:val="002C0398"/>
    <w:rsid w:val="002D32E5"/>
    <w:rsid w:val="002D3323"/>
    <w:rsid w:val="002D51D4"/>
    <w:rsid w:val="002F3218"/>
    <w:rsid w:val="002F33C7"/>
    <w:rsid w:val="002F4E4D"/>
    <w:rsid w:val="002F73FA"/>
    <w:rsid w:val="0030522F"/>
    <w:rsid w:val="00317E67"/>
    <w:rsid w:val="00325FE4"/>
    <w:rsid w:val="003307B7"/>
    <w:rsid w:val="00330A68"/>
    <w:rsid w:val="003345A2"/>
    <w:rsid w:val="003416B7"/>
    <w:rsid w:val="00356EB6"/>
    <w:rsid w:val="00357580"/>
    <w:rsid w:val="00373D7F"/>
    <w:rsid w:val="00383397"/>
    <w:rsid w:val="00385479"/>
    <w:rsid w:val="00391E6F"/>
    <w:rsid w:val="00395FC2"/>
    <w:rsid w:val="0039731A"/>
    <w:rsid w:val="003A21DC"/>
    <w:rsid w:val="003A296F"/>
    <w:rsid w:val="003A5602"/>
    <w:rsid w:val="003B22CF"/>
    <w:rsid w:val="003C02C3"/>
    <w:rsid w:val="003C33E0"/>
    <w:rsid w:val="003D704D"/>
    <w:rsid w:val="003F5EEE"/>
    <w:rsid w:val="00400F7C"/>
    <w:rsid w:val="00404581"/>
    <w:rsid w:val="0041348A"/>
    <w:rsid w:val="0042006B"/>
    <w:rsid w:val="00424448"/>
    <w:rsid w:val="004329DF"/>
    <w:rsid w:val="00434E54"/>
    <w:rsid w:val="00441F66"/>
    <w:rsid w:val="00447588"/>
    <w:rsid w:val="004572F4"/>
    <w:rsid w:val="004610A4"/>
    <w:rsid w:val="00464B0D"/>
    <w:rsid w:val="00467908"/>
    <w:rsid w:val="00471CB2"/>
    <w:rsid w:val="004800A7"/>
    <w:rsid w:val="00482B30"/>
    <w:rsid w:val="004935AD"/>
    <w:rsid w:val="004959B6"/>
    <w:rsid w:val="004A434B"/>
    <w:rsid w:val="004A7AAF"/>
    <w:rsid w:val="004B4CAE"/>
    <w:rsid w:val="004C262D"/>
    <w:rsid w:val="004D72B5"/>
    <w:rsid w:val="004F127A"/>
    <w:rsid w:val="004F7D8B"/>
    <w:rsid w:val="00510A8D"/>
    <w:rsid w:val="0051238C"/>
    <w:rsid w:val="00512EAF"/>
    <w:rsid w:val="005139F5"/>
    <w:rsid w:val="005150B0"/>
    <w:rsid w:val="00520CAD"/>
    <w:rsid w:val="00530E8E"/>
    <w:rsid w:val="00533AAD"/>
    <w:rsid w:val="00566246"/>
    <w:rsid w:val="00571B3D"/>
    <w:rsid w:val="00584C71"/>
    <w:rsid w:val="00593F63"/>
    <w:rsid w:val="00594997"/>
    <w:rsid w:val="00594A36"/>
    <w:rsid w:val="00595FD2"/>
    <w:rsid w:val="00596C71"/>
    <w:rsid w:val="005A2BA2"/>
    <w:rsid w:val="005A5022"/>
    <w:rsid w:val="005A5210"/>
    <w:rsid w:val="005B16E5"/>
    <w:rsid w:val="005C7762"/>
    <w:rsid w:val="005E14C5"/>
    <w:rsid w:val="005E31AE"/>
    <w:rsid w:val="005E3E19"/>
    <w:rsid w:val="005E486D"/>
    <w:rsid w:val="005E537B"/>
    <w:rsid w:val="005F0677"/>
    <w:rsid w:val="005F6026"/>
    <w:rsid w:val="0060035F"/>
    <w:rsid w:val="00602C1F"/>
    <w:rsid w:val="00613EFA"/>
    <w:rsid w:val="00614953"/>
    <w:rsid w:val="006209A7"/>
    <w:rsid w:val="00631CDE"/>
    <w:rsid w:val="00632A9A"/>
    <w:rsid w:val="00634C80"/>
    <w:rsid w:val="00640A8A"/>
    <w:rsid w:val="00640EE1"/>
    <w:rsid w:val="00643011"/>
    <w:rsid w:val="00672CB3"/>
    <w:rsid w:val="0067442B"/>
    <w:rsid w:val="006757F4"/>
    <w:rsid w:val="00676183"/>
    <w:rsid w:val="00676FDE"/>
    <w:rsid w:val="0068506D"/>
    <w:rsid w:val="00695899"/>
    <w:rsid w:val="006B1077"/>
    <w:rsid w:val="006B2696"/>
    <w:rsid w:val="006E1FCF"/>
    <w:rsid w:val="006E3A39"/>
    <w:rsid w:val="006E7338"/>
    <w:rsid w:val="00705D3A"/>
    <w:rsid w:val="007067D8"/>
    <w:rsid w:val="0071110E"/>
    <w:rsid w:val="00711741"/>
    <w:rsid w:val="00712AF9"/>
    <w:rsid w:val="00716BC5"/>
    <w:rsid w:val="0072652D"/>
    <w:rsid w:val="00750AE9"/>
    <w:rsid w:val="0075487D"/>
    <w:rsid w:val="00764F74"/>
    <w:rsid w:val="0076671D"/>
    <w:rsid w:val="0077486C"/>
    <w:rsid w:val="00786CDE"/>
    <w:rsid w:val="00796880"/>
    <w:rsid w:val="00796F0F"/>
    <w:rsid w:val="007A4732"/>
    <w:rsid w:val="007A7C89"/>
    <w:rsid w:val="007B5477"/>
    <w:rsid w:val="007B7AC1"/>
    <w:rsid w:val="007E6840"/>
    <w:rsid w:val="007E7E0F"/>
    <w:rsid w:val="007F038E"/>
    <w:rsid w:val="007F0F68"/>
    <w:rsid w:val="007F2857"/>
    <w:rsid w:val="007F6D6F"/>
    <w:rsid w:val="00805034"/>
    <w:rsid w:val="00823480"/>
    <w:rsid w:val="00823613"/>
    <w:rsid w:val="008275CE"/>
    <w:rsid w:val="008437D7"/>
    <w:rsid w:val="0084414D"/>
    <w:rsid w:val="00845847"/>
    <w:rsid w:val="00850502"/>
    <w:rsid w:val="00855D14"/>
    <w:rsid w:val="00866215"/>
    <w:rsid w:val="00870322"/>
    <w:rsid w:val="00884C0E"/>
    <w:rsid w:val="0089322F"/>
    <w:rsid w:val="008937EC"/>
    <w:rsid w:val="008A07FF"/>
    <w:rsid w:val="008A7F30"/>
    <w:rsid w:val="008B5643"/>
    <w:rsid w:val="008B5C0E"/>
    <w:rsid w:val="008C4F07"/>
    <w:rsid w:val="008C56AC"/>
    <w:rsid w:val="008C73B1"/>
    <w:rsid w:val="008D4DC6"/>
    <w:rsid w:val="008E4EE6"/>
    <w:rsid w:val="00902351"/>
    <w:rsid w:val="00902FE6"/>
    <w:rsid w:val="009035D2"/>
    <w:rsid w:val="00904916"/>
    <w:rsid w:val="009127AF"/>
    <w:rsid w:val="00912AFB"/>
    <w:rsid w:val="00914710"/>
    <w:rsid w:val="00917FDF"/>
    <w:rsid w:val="009232BE"/>
    <w:rsid w:val="009250F8"/>
    <w:rsid w:val="00942C56"/>
    <w:rsid w:val="00955531"/>
    <w:rsid w:val="00964D84"/>
    <w:rsid w:val="00973E4F"/>
    <w:rsid w:val="00984BCE"/>
    <w:rsid w:val="00984C06"/>
    <w:rsid w:val="009938AC"/>
    <w:rsid w:val="009B229E"/>
    <w:rsid w:val="009B5B9C"/>
    <w:rsid w:val="009B7017"/>
    <w:rsid w:val="009E2E4A"/>
    <w:rsid w:val="009E4212"/>
    <w:rsid w:val="009E6BD3"/>
    <w:rsid w:val="009F35AB"/>
    <w:rsid w:val="00A0483F"/>
    <w:rsid w:val="00A067D6"/>
    <w:rsid w:val="00A06D06"/>
    <w:rsid w:val="00A07338"/>
    <w:rsid w:val="00A1639F"/>
    <w:rsid w:val="00A60D11"/>
    <w:rsid w:val="00A71AB5"/>
    <w:rsid w:val="00A74C14"/>
    <w:rsid w:val="00A82B09"/>
    <w:rsid w:val="00A83BBF"/>
    <w:rsid w:val="00A9634C"/>
    <w:rsid w:val="00AA438B"/>
    <w:rsid w:val="00AB102E"/>
    <w:rsid w:val="00AB1836"/>
    <w:rsid w:val="00AB28A9"/>
    <w:rsid w:val="00AB2DFE"/>
    <w:rsid w:val="00AC0023"/>
    <w:rsid w:val="00AC50BC"/>
    <w:rsid w:val="00AC6F67"/>
    <w:rsid w:val="00AC7741"/>
    <w:rsid w:val="00AD5DF1"/>
    <w:rsid w:val="00AD63DD"/>
    <w:rsid w:val="00AE34EA"/>
    <w:rsid w:val="00AF094C"/>
    <w:rsid w:val="00AF5A45"/>
    <w:rsid w:val="00B01702"/>
    <w:rsid w:val="00B063C8"/>
    <w:rsid w:val="00B2214A"/>
    <w:rsid w:val="00B22749"/>
    <w:rsid w:val="00B25AF1"/>
    <w:rsid w:val="00B27827"/>
    <w:rsid w:val="00B34BB2"/>
    <w:rsid w:val="00B428C9"/>
    <w:rsid w:val="00B473DB"/>
    <w:rsid w:val="00B5308F"/>
    <w:rsid w:val="00B57C8C"/>
    <w:rsid w:val="00B720E4"/>
    <w:rsid w:val="00B72454"/>
    <w:rsid w:val="00B72780"/>
    <w:rsid w:val="00B75C1E"/>
    <w:rsid w:val="00B909EC"/>
    <w:rsid w:val="00B91D97"/>
    <w:rsid w:val="00BA48FA"/>
    <w:rsid w:val="00BB0339"/>
    <w:rsid w:val="00BB41B7"/>
    <w:rsid w:val="00BB442A"/>
    <w:rsid w:val="00BC3A93"/>
    <w:rsid w:val="00BD2343"/>
    <w:rsid w:val="00BD2B42"/>
    <w:rsid w:val="00BE1E16"/>
    <w:rsid w:val="00BF17EE"/>
    <w:rsid w:val="00BF7D04"/>
    <w:rsid w:val="00C01A8B"/>
    <w:rsid w:val="00C022D4"/>
    <w:rsid w:val="00C05E33"/>
    <w:rsid w:val="00C15877"/>
    <w:rsid w:val="00C23965"/>
    <w:rsid w:val="00C36DB6"/>
    <w:rsid w:val="00C501A2"/>
    <w:rsid w:val="00C6014F"/>
    <w:rsid w:val="00C716AC"/>
    <w:rsid w:val="00C8340D"/>
    <w:rsid w:val="00C83A85"/>
    <w:rsid w:val="00C856BD"/>
    <w:rsid w:val="00C921A7"/>
    <w:rsid w:val="00C9654F"/>
    <w:rsid w:val="00C96C95"/>
    <w:rsid w:val="00CA2D9D"/>
    <w:rsid w:val="00CA5845"/>
    <w:rsid w:val="00CB53AF"/>
    <w:rsid w:val="00CD4C02"/>
    <w:rsid w:val="00CE56F8"/>
    <w:rsid w:val="00CF41B3"/>
    <w:rsid w:val="00CF4750"/>
    <w:rsid w:val="00CF538E"/>
    <w:rsid w:val="00D00D82"/>
    <w:rsid w:val="00D00E8D"/>
    <w:rsid w:val="00D01014"/>
    <w:rsid w:val="00D02ED0"/>
    <w:rsid w:val="00D12B0C"/>
    <w:rsid w:val="00D23DDD"/>
    <w:rsid w:val="00D24BFE"/>
    <w:rsid w:val="00D33581"/>
    <w:rsid w:val="00D3427E"/>
    <w:rsid w:val="00D3565D"/>
    <w:rsid w:val="00D35696"/>
    <w:rsid w:val="00D41CDA"/>
    <w:rsid w:val="00D534B0"/>
    <w:rsid w:val="00D55F3B"/>
    <w:rsid w:val="00D678BC"/>
    <w:rsid w:val="00D7078D"/>
    <w:rsid w:val="00D70C3F"/>
    <w:rsid w:val="00D93FEA"/>
    <w:rsid w:val="00D97D4E"/>
    <w:rsid w:val="00DA1EDC"/>
    <w:rsid w:val="00DA3AD6"/>
    <w:rsid w:val="00DA3F18"/>
    <w:rsid w:val="00DA4213"/>
    <w:rsid w:val="00DA5D83"/>
    <w:rsid w:val="00DC371B"/>
    <w:rsid w:val="00DC4464"/>
    <w:rsid w:val="00DC57C9"/>
    <w:rsid w:val="00DD1BC8"/>
    <w:rsid w:val="00DD3F0E"/>
    <w:rsid w:val="00DD4B3D"/>
    <w:rsid w:val="00DE6DAB"/>
    <w:rsid w:val="00DE775C"/>
    <w:rsid w:val="00DF09A7"/>
    <w:rsid w:val="00DF3DAC"/>
    <w:rsid w:val="00DF5DB4"/>
    <w:rsid w:val="00DF770D"/>
    <w:rsid w:val="00E12B43"/>
    <w:rsid w:val="00E1453E"/>
    <w:rsid w:val="00E15DFE"/>
    <w:rsid w:val="00E16D5C"/>
    <w:rsid w:val="00E22693"/>
    <w:rsid w:val="00E34635"/>
    <w:rsid w:val="00E347C8"/>
    <w:rsid w:val="00E468A7"/>
    <w:rsid w:val="00E475FC"/>
    <w:rsid w:val="00E538D5"/>
    <w:rsid w:val="00E620C1"/>
    <w:rsid w:val="00E65CB3"/>
    <w:rsid w:val="00E711A3"/>
    <w:rsid w:val="00E8051A"/>
    <w:rsid w:val="00E8618A"/>
    <w:rsid w:val="00EA3879"/>
    <w:rsid w:val="00EA4CB7"/>
    <w:rsid w:val="00EB0755"/>
    <w:rsid w:val="00EC597D"/>
    <w:rsid w:val="00EC6E62"/>
    <w:rsid w:val="00ED14EA"/>
    <w:rsid w:val="00ED42F4"/>
    <w:rsid w:val="00EE513B"/>
    <w:rsid w:val="00EF06D4"/>
    <w:rsid w:val="00F00682"/>
    <w:rsid w:val="00F01BFD"/>
    <w:rsid w:val="00F01F9C"/>
    <w:rsid w:val="00F027EF"/>
    <w:rsid w:val="00F050DA"/>
    <w:rsid w:val="00F1313E"/>
    <w:rsid w:val="00F271AB"/>
    <w:rsid w:val="00F41FBB"/>
    <w:rsid w:val="00F51151"/>
    <w:rsid w:val="00F53E6E"/>
    <w:rsid w:val="00F63787"/>
    <w:rsid w:val="00F67AF8"/>
    <w:rsid w:val="00F705A7"/>
    <w:rsid w:val="00F760F5"/>
    <w:rsid w:val="00F866CD"/>
    <w:rsid w:val="00F920EA"/>
    <w:rsid w:val="00FA42AF"/>
    <w:rsid w:val="00FA7E8C"/>
    <w:rsid w:val="00FB58E0"/>
    <w:rsid w:val="00FC2F6C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CCCB2"/>
  <w15:chartTrackingRefBased/>
  <w15:docId w15:val="{51FE2FDF-F8BF-4EE9-9742-26153774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06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827"/>
  </w:style>
  <w:style w:type="paragraph" w:styleId="Footer">
    <w:name w:val="footer"/>
    <w:basedOn w:val="Normal"/>
    <w:link w:val="FooterChar"/>
    <w:uiPriority w:val="99"/>
    <w:unhideWhenUsed/>
    <w:rsid w:val="00B27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827"/>
  </w:style>
  <w:style w:type="table" w:styleId="TableGrid">
    <w:name w:val="Table Grid"/>
    <w:basedOn w:val="TableNormal"/>
    <w:uiPriority w:val="39"/>
    <w:rsid w:val="00B2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343"/>
    <w:pPr>
      <w:ind w:left="720"/>
      <w:contextualSpacing/>
    </w:pPr>
  </w:style>
  <w:style w:type="table" w:styleId="PlainTable5">
    <w:name w:val="Plain Table 5"/>
    <w:basedOn w:val="TableNormal"/>
    <w:uiPriority w:val="45"/>
    <w:rsid w:val="00B720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B720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720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59"/>
    <w:unhideWhenUsed/>
    <w:rsid w:val="00B720E4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76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00D03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D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06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CD4C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4BFE"/>
    <w:rPr>
      <w:color w:val="954F72" w:themeColor="followedHyperlink"/>
      <w:u w:val="single"/>
    </w:rPr>
  </w:style>
  <w:style w:type="character" w:customStyle="1" w:styleId="oypena">
    <w:name w:val="oypena"/>
    <w:basedOn w:val="DefaultParagraphFont"/>
    <w:rsid w:val="00631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iawards.in/register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68ED72A235E4EA846D48F7A9E501C" ma:contentTypeVersion="18" ma:contentTypeDescription="Create a new document." ma:contentTypeScope="" ma:versionID="e6e63c74c0ca721d32a8ce4934686fee">
  <xsd:schema xmlns:xsd="http://www.w3.org/2001/XMLSchema" xmlns:xs="http://www.w3.org/2001/XMLSchema" xmlns:p="http://schemas.microsoft.com/office/2006/metadata/properties" xmlns:ns2="d3698721-5bfd-494c-a0d4-bfca531fb1ec" xmlns:ns3="798e2cdf-6b50-4a2d-bc52-a75df95083ee" targetNamespace="http://schemas.microsoft.com/office/2006/metadata/properties" ma:root="true" ma:fieldsID="653fd6c16010d987e90d3482ac1a3bbe" ns2:_="" ns3:_="">
    <xsd:import namespace="d3698721-5bfd-494c-a0d4-bfca531fb1ec"/>
    <xsd:import namespace="798e2cdf-6b50-4a2d-bc52-a75df95083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98721-5bfd-494c-a0d4-bfca531fb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71e181-fd7c-40a0-bf33-6ef5f0e293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2cdf-6b50-4a2d-bc52-a75df95083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32838e-5ffc-4669-927e-91083c3f3971}" ma:internalName="TaxCatchAll" ma:showField="CatchAllData" ma:web="798e2cdf-6b50-4a2d-bc52-a75df9508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8e2cdf-6b50-4a2d-bc52-a75df95083ee" xsi:nil="true"/>
    <lcf76f155ced4ddcb4097134ff3c332f xmlns="d3698721-5bfd-494c-a0d4-bfca531fb1e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47BDD-A64D-4F28-9A6A-DBBC28569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98721-5bfd-494c-a0d4-bfca531fb1ec"/>
    <ds:schemaRef ds:uri="798e2cdf-6b50-4a2d-bc52-a75df95083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123C9-7F07-47FD-B9AA-36EA0480306B}">
  <ds:schemaRefs>
    <ds:schemaRef ds:uri="http://schemas.microsoft.com/office/2006/metadata/properties"/>
    <ds:schemaRef ds:uri="http://schemas.microsoft.com/office/infopath/2007/PartnerControls"/>
    <ds:schemaRef ds:uri="798e2cdf-6b50-4a2d-bc52-a75df95083ee"/>
    <ds:schemaRef ds:uri="d3698721-5bfd-494c-a0d4-bfca531fb1ec"/>
  </ds:schemaRefs>
</ds:datastoreItem>
</file>

<file path=customXml/itemProps3.xml><?xml version="1.0" encoding="utf-8"?>
<ds:datastoreItem xmlns:ds="http://schemas.openxmlformats.org/officeDocument/2006/customXml" ds:itemID="{090378D6-94CA-4A36-BEB4-F2E5F016A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D88603-23BF-4D18-8E7B-A3D7A13D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647</Words>
  <Characters>3689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C12. Customer Loyalty</vt:lpstr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C12. Customer Loyalty</dc:title>
  <dc:subject/>
  <dc:creator>Gabrielle Ip</dc:creator>
  <cp:keywords/>
  <dc:description/>
  <cp:lastModifiedBy>Priyanka</cp:lastModifiedBy>
  <cp:revision>15</cp:revision>
  <dcterms:created xsi:type="dcterms:W3CDTF">2025-03-11T11:48:00Z</dcterms:created>
  <dcterms:modified xsi:type="dcterms:W3CDTF">2025-03-17T11:11:00Z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0x0101002E268ED72A235E4EA846D48F7A9E501C</vt:lpwstr>
  </property>
  <property fmtid="{D5CDD505-2E9C-101B-9397-08002B2CF9AE}" pid="3" name="MediaServiceImageTags">
    <vt:lpwstr/>
  </property>
</Properties>
</file>